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F2BD" w14:textId="77777777" w:rsidR="00C57503" w:rsidRDefault="001702C7" w:rsidP="009B7D17">
      <w:pPr>
        <w:pStyle w:val="Ttulo"/>
      </w:pPr>
      <w:r w:rsidRPr="009B7D17">
        <w:rPr>
          <w:noProof/>
        </w:rPr>
        <w:drawing>
          <wp:inline distT="0" distB="0" distL="0" distR="0" wp14:anchorId="37DA2962" wp14:editId="7C958EA8">
            <wp:extent cx="5400040" cy="315023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57503" w:rsidSect="00C575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61AC" w14:textId="77777777" w:rsidR="009B7D17" w:rsidRDefault="009B7D17" w:rsidP="009B7D17">
      <w:pPr>
        <w:spacing w:after="0" w:line="240" w:lineRule="auto"/>
      </w:pPr>
      <w:r>
        <w:separator/>
      </w:r>
    </w:p>
  </w:endnote>
  <w:endnote w:type="continuationSeparator" w:id="0">
    <w:p w14:paraId="5F211FFA" w14:textId="77777777" w:rsidR="009B7D17" w:rsidRDefault="009B7D17" w:rsidP="009B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F3D3" w14:textId="77777777" w:rsidR="009B7D17" w:rsidRDefault="009B7D17" w:rsidP="009B7D17">
      <w:pPr>
        <w:spacing w:after="0" w:line="240" w:lineRule="auto"/>
      </w:pPr>
      <w:r>
        <w:separator/>
      </w:r>
    </w:p>
  </w:footnote>
  <w:footnote w:type="continuationSeparator" w:id="0">
    <w:p w14:paraId="0EC22E30" w14:textId="77777777" w:rsidR="009B7D17" w:rsidRDefault="009B7D17" w:rsidP="009B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A2E3" w14:textId="7FE5FC61" w:rsidR="009B7D17" w:rsidRDefault="000D6DC8">
    <w:pPr>
      <w:pStyle w:val="Encabezado"/>
    </w:pPr>
    <w:r>
      <w:tab/>
      <w:t xml:space="preserve">ATENCION A PERSONAS DEL ORGANO JURISDICCIONAL E INSTITUCIONES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C7"/>
    <w:rsid w:val="000D6DC8"/>
    <w:rsid w:val="001702C7"/>
    <w:rsid w:val="00923AFE"/>
    <w:rsid w:val="009B7D17"/>
    <w:rsid w:val="00C5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52D2"/>
  <w15:docId w15:val="{DE72C363-FD9F-4F20-8EE9-EAF9B66D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2C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B7D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B7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9B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D17"/>
  </w:style>
  <w:style w:type="paragraph" w:styleId="Piedepgina">
    <w:name w:val="footer"/>
    <w:basedOn w:val="Normal"/>
    <w:link w:val="PiedepginaCar"/>
    <w:uiPriority w:val="99"/>
    <w:unhideWhenUsed/>
    <w:rsid w:val="009B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COLABORACIONES DIF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B0-4D74-92DA-4A4FB1B0146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REPORTES CIUDADANOS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B0-4D74-92DA-4A4FB1B0146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CJM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B0-4D74-92DA-4A4FB1B01465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INAPAM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Hoja1!$E$2:$E$4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B0-4D74-92DA-4A4FB1B01465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MP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Hoja1!$F$2:$F$4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B0-4D74-92DA-4A4FB1B01465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JUZGADOS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Hoja1!$G$2:$G$4</c:f>
              <c:numCache>
                <c:formatCode>General</c:formatCode>
                <c:ptCount val="3"/>
                <c:pt idx="0">
                  <c:v>18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B0-4D74-92DA-4A4FB1B01465}"/>
            </c:ext>
          </c:extLst>
        </c:ser>
        <c:ser>
          <c:idx val="6"/>
          <c:order val="6"/>
          <c:tx>
            <c:strRef>
              <c:f>Hoja1!$H$1</c:f>
              <c:strCache>
                <c:ptCount val="1"/>
                <c:pt idx="0">
                  <c:v>PPNNA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Hoja1!$H$2:$H$4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09-409B-8346-2C01D53977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7222272"/>
        <c:axId val="40055936"/>
      </c:barChart>
      <c:catAx>
        <c:axId val="37222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055936"/>
        <c:crosses val="autoZero"/>
        <c:auto val="1"/>
        <c:lblAlgn val="ctr"/>
        <c:lblOffset val="100"/>
        <c:noMultiLvlLbl val="0"/>
      </c:catAx>
      <c:valAx>
        <c:axId val="400559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22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Cecilia Carrillo Perez</cp:lastModifiedBy>
  <cp:revision>3</cp:revision>
  <cp:lastPrinted>2023-01-04T02:36:00Z</cp:lastPrinted>
  <dcterms:created xsi:type="dcterms:W3CDTF">2023-01-03T03:12:00Z</dcterms:created>
  <dcterms:modified xsi:type="dcterms:W3CDTF">2023-01-04T02:36:00Z</dcterms:modified>
</cp:coreProperties>
</file>