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8691" w14:textId="276DD330" w:rsidR="001147BB" w:rsidRPr="001147BB" w:rsidRDefault="001147BB" w:rsidP="001147BB">
      <w:pPr>
        <w:jc w:val="center"/>
        <w:rPr>
          <w:b/>
          <w:bCs/>
        </w:rPr>
      </w:pPr>
      <w:r w:rsidRPr="001147B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C652B14" wp14:editId="50200C7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1120775" cy="1028700"/>
            <wp:effectExtent l="0" t="0" r="3175" b="0"/>
            <wp:wrapSquare wrapText="bothSides"/>
            <wp:docPr id="3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5A9101B4-DC5D-408B-AC0A-DA538E70A6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>
                      <a:extLst>
                        <a:ext uri="{FF2B5EF4-FFF2-40B4-BE49-F238E27FC236}">
                          <a16:creationId xmlns:a16="http://schemas.microsoft.com/office/drawing/2014/main" id="{5A9101B4-DC5D-408B-AC0A-DA538E70A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7BB">
        <w:rPr>
          <w:b/>
          <w:bCs/>
        </w:rPr>
        <w:t xml:space="preserve">COORDINACION DE INAPAM </w:t>
      </w:r>
    </w:p>
    <w:p w14:paraId="3B4B8F6F" w14:textId="052C4C41" w:rsidR="001147BB" w:rsidRPr="001147BB" w:rsidRDefault="001147BB" w:rsidP="001147BB">
      <w:pPr>
        <w:jc w:val="center"/>
        <w:rPr>
          <w:b/>
          <w:bCs/>
        </w:rPr>
      </w:pPr>
      <w:r w:rsidRPr="001147BB">
        <w:rPr>
          <w:b/>
          <w:bCs/>
        </w:rPr>
        <w:t xml:space="preserve">SISTEMA MUNICIPAL DIF DE BAHIA DE BANDERAS </w:t>
      </w:r>
    </w:p>
    <w:p w14:paraId="0F761B54" w14:textId="68AA77AE" w:rsidR="001147BB" w:rsidRDefault="001147BB" w:rsidP="001147BB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F0EAA7" wp14:editId="6EBE3143">
            <wp:simplePos x="0" y="0"/>
            <wp:positionH relativeFrom="margin">
              <wp:align>center</wp:align>
            </wp:positionH>
            <wp:positionV relativeFrom="paragraph">
              <wp:posOffset>814705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1147BB">
        <w:rPr>
          <w:b/>
          <w:bCs/>
        </w:rPr>
        <w:t>CUARTO TRIMESTRE</w:t>
      </w:r>
      <w:r>
        <w:t xml:space="preserve"> </w:t>
      </w:r>
    </w:p>
    <w:sectPr w:rsidR="00114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BB"/>
    <w:rsid w:val="001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384B"/>
  <w15:chartTrackingRefBased/>
  <w15:docId w15:val="{AA841872-72B7-498D-8124-694F59C4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CANALIZACIONES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MUJER</c:v>
                </c:pt>
                <c:pt idx="1">
                  <c:v>HOMBRE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E-4B82-910B-15EAB9DA6C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6140288"/>
        <c:axId val="1746126976"/>
      </c:barChart>
      <c:catAx>
        <c:axId val="174614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46126976"/>
        <c:crosses val="autoZero"/>
        <c:auto val="1"/>
        <c:lblAlgn val="ctr"/>
        <c:lblOffset val="100"/>
        <c:noMultiLvlLbl val="0"/>
      </c:catAx>
      <c:valAx>
        <c:axId val="174612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4614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2023-12-26T20:28:00Z</dcterms:created>
  <dcterms:modified xsi:type="dcterms:W3CDTF">2023-12-26T20:36:00Z</dcterms:modified>
</cp:coreProperties>
</file>