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6F210660"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0E4718C">
                <wp:simplePos x="0" y="0"/>
                <wp:positionH relativeFrom="column">
                  <wp:posOffset>3989197</wp:posOffset>
                </wp:positionH>
                <wp:positionV relativeFrom="paragraph">
                  <wp:posOffset>254</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039E2B2A" w:rsidR="00D20DC4" w:rsidRPr="003D5DF5" w:rsidRDefault="00E62451">
                            <w:pPr>
                              <w:rPr>
                                <w:b/>
                                <w:bCs/>
                                <w:sz w:val="40"/>
                                <w:szCs w:val="40"/>
                                <w:lang w:val="es-419"/>
                              </w:rPr>
                            </w:pPr>
                            <w:r>
                              <w:rPr>
                                <w:b/>
                                <w:bCs/>
                                <w:sz w:val="40"/>
                                <w:szCs w:val="40"/>
                                <w:lang w:val="es-419"/>
                              </w:rPr>
                              <w:t>DÉCIMA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14.1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" filled="f" stroked="f">
                <v:textbox style="mso-fit-shape-to-text:t">
                  <w:txbxContent>
                    <w:p w14:paraId="13B83723" w14:textId="039E2B2A" w:rsidR="00D20DC4" w:rsidRPr="003D5DF5" w:rsidRDefault="00E62451">
                      <w:pPr>
                        <w:rPr>
                          <w:b/>
                          <w:bCs/>
                          <w:sz w:val="40"/>
                          <w:szCs w:val="40"/>
                          <w:lang w:val="es-419"/>
                        </w:rPr>
                      </w:pPr>
                      <w:r>
                        <w:rPr>
                          <w:b/>
                          <w:bCs/>
                          <w:sz w:val="40"/>
                          <w:szCs w:val="40"/>
                          <w:lang w:val="es-419"/>
                        </w:rPr>
                        <w:t>DÉCIMA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765A1A99">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6BF527E3"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w:t>
                            </w:r>
                            <w:r w:rsidR="00736862">
                              <w:rPr>
                                <w:b/>
                                <w:bCs/>
                                <w:sz w:val="24"/>
                                <w:szCs w:val="24"/>
                              </w:rPr>
                              <w:t>10</w:t>
                            </w:r>
                            <w:r w:rsidRPr="003D5DF5">
                              <w:rPr>
                                <w:b/>
                                <w:bCs/>
                                <w:sz w:val="24"/>
                                <w:szCs w:val="24"/>
                              </w:rPr>
                              <w:t>/</w:t>
                            </w:r>
                            <w:r w:rsidR="00736862">
                              <w:rPr>
                                <w:b/>
                                <w:bCs/>
                                <w:sz w:val="24"/>
                                <w:szCs w:val="24"/>
                              </w:rPr>
                              <w:t>OCTUBRE</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6BF527E3"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w:t>
                      </w:r>
                      <w:r w:rsidR="00736862">
                        <w:rPr>
                          <w:b/>
                          <w:bCs/>
                          <w:sz w:val="24"/>
                          <w:szCs w:val="24"/>
                        </w:rPr>
                        <w:t>10</w:t>
                      </w:r>
                      <w:r w:rsidRPr="003D5DF5">
                        <w:rPr>
                          <w:b/>
                          <w:bCs/>
                          <w:sz w:val="24"/>
                          <w:szCs w:val="24"/>
                        </w:rPr>
                        <w:t>/</w:t>
                      </w:r>
                      <w:r w:rsidR="00736862">
                        <w:rPr>
                          <w:b/>
                          <w:bCs/>
                          <w:sz w:val="24"/>
                          <w:szCs w:val="24"/>
                        </w:rPr>
                        <w:t>OCTUBRE</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20CDF701">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22E4FBE7">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2442218" w:rsidR="008211D8" w:rsidRDefault="008211D8" w:rsidP="00BA6B2A">
      <w:pPr>
        <w:spacing w:after="0" w:line="240" w:lineRule="auto"/>
        <w:ind w:left="284" w:right="616"/>
        <w:jc w:val="both"/>
      </w:pPr>
    </w:p>
    <w:p w14:paraId="2C5A156B" w14:textId="18A2B5AC"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35204108">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4525"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" fillcolor="black [3200]" strokecolor="black [1600]" strokeweight="2pt"/>
            </w:pict>
          </mc:Fallback>
        </mc:AlternateContent>
      </w:r>
    </w:p>
    <w:p w14:paraId="19B0BB47" w14:textId="2C5FD98B" w:rsidR="007D5FA7" w:rsidRPr="00890C52" w:rsidRDefault="00227410"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Pr>
          <w:rFonts w:cs="Calibri"/>
          <w:sz w:val="24"/>
          <w:szCs w:val="24"/>
        </w:rPr>
        <w:t>09</w:t>
      </w:r>
      <w:r w:rsidRPr="00890C52">
        <w:rPr>
          <w:rFonts w:cs="Calibri"/>
          <w:sz w:val="24"/>
          <w:szCs w:val="24"/>
        </w:rPr>
        <w:t xml:space="preserve">:00 HRS DEL DÍA </w:t>
      </w:r>
      <w:r w:rsidR="00736862">
        <w:rPr>
          <w:rFonts w:cs="Calibri"/>
          <w:sz w:val="24"/>
          <w:szCs w:val="24"/>
        </w:rPr>
        <w:t>MARTES</w:t>
      </w:r>
      <w:r w:rsidRPr="00890C52">
        <w:rPr>
          <w:rFonts w:cs="Calibri"/>
          <w:sz w:val="24"/>
          <w:szCs w:val="24"/>
        </w:rPr>
        <w:t xml:space="preserve"> </w:t>
      </w:r>
      <w:r w:rsidR="00736862">
        <w:rPr>
          <w:rFonts w:cs="Calibri"/>
          <w:sz w:val="24"/>
          <w:szCs w:val="24"/>
        </w:rPr>
        <w:t>31</w:t>
      </w:r>
      <w:r w:rsidRPr="00890C52">
        <w:rPr>
          <w:rFonts w:cs="Calibri"/>
          <w:sz w:val="24"/>
          <w:szCs w:val="24"/>
        </w:rPr>
        <w:t xml:space="preserve"> DE </w:t>
      </w:r>
      <w:r w:rsidR="00736862">
        <w:rPr>
          <w:rFonts w:cs="Calibri"/>
          <w:sz w:val="24"/>
          <w:szCs w:val="24"/>
        </w:rPr>
        <w:t>OCTUBRE</w:t>
      </w:r>
      <w:r w:rsidRPr="00890C52">
        <w:rPr>
          <w:rFonts w:cs="Calibri"/>
          <w:sz w:val="24"/>
          <w:szCs w:val="24"/>
        </w:rPr>
        <w:t xml:space="preserve"> DEL AÑO </w:t>
      </w:r>
      <w:r>
        <w:rPr>
          <w:rFonts w:cs="Calibri"/>
          <w:sz w:val="24"/>
          <w:szCs w:val="24"/>
        </w:rPr>
        <w:t>2023</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736862">
        <w:rPr>
          <w:rFonts w:cs="Calibri"/>
          <w:b/>
          <w:bCs/>
          <w:sz w:val="24"/>
          <w:szCs w:val="24"/>
        </w:rPr>
        <w:t>DÉCIMA</w:t>
      </w:r>
      <w:r w:rsidRPr="00622527">
        <w:rPr>
          <w:rFonts w:cs="Calibri"/>
          <w:b/>
          <w:bCs/>
          <w:sz w:val="24"/>
          <w:szCs w:val="24"/>
        </w:rPr>
        <w:t xml:space="preserve"> SESIÓN ORDINARIA</w:t>
      </w:r>
      <w:r w:rsidRPr="00890C52">
        <w:rPr>
          <w:rFonts w:cs="Calibri"/>
          <w:sz w:val="24"/>
          <w:szCs w:val="24"/>
        </w:rPr>
        <w:t xml:space="preserve"> CORRESPONDIENTE A LOS ASUNTOS RELACIONADOS CON LAS ACTIVIDADES QUE COMPETEN A ESTA UNIDAD DE TRANSPARENCIA.</w:t>
      </w:r>
    </w:p>
    <w:p w14:paraId="2C0D50C3" w14:textId="067F581B"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6CC7902D" w:rsidR="007D5FA7" w:rsidRPr="0099209C" w:rsidRDefault="00227410"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0C27A898" w:rsidR="00D45D93" w:rsidRPr="0099209C" w:rsidRDefault="00227410"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281CEC21" w14:textId="581BBAB8" w:rsidR="002E2FC2" w:rsidRPr="00174EB9" w:rsidRDefault="00736862" w:rsidP="00174EB9">
      <w:pPr>
        <w:pStyle w:val="Prrafodelista"/>
        <w:numPr>
          <w:ilvl w:val="0"/>
          <w:numId w:val="1"/>
        </w:numPr>
        <w:spacing w:after="0" w:line="240" w:lineRule="auto"/>
        <w:jc w:val="both"/>
        <w:rPr>
          <w:sz w:val="24"/>
          <w:szCs w:val="24"/>
        </w:rPr>
      </w:pPr>
      <w:r>
        <w:rPr>
          <w:sz w:val="24"/>
          <w:szCs w:val="24"/>
        </w:rPr>
        <w:t>ACTUALIZACIÓN DE ARCHIVO 2023</w:t>
      </w:r>
      <w:r w:rsidR="00227410" w:rsidRPr="00174EB9">
        <w:rPr>
          <w:sz w:val="24"/>
          <w:szCs w:val="24"/>
        </w:rPr>
        <w:t>.</w:t>
      </w:r>
    </w:p>
    <w:p w14:paraId="0F690AC3" w14:textId="049C1CF9" w:rsidR="006D0062" w:rsidRPr="0099209C" w:rsidRDefault="00227410"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2DD4C0EF" w:rsidR="00A92EE2" w:rsidRPr="00A92EE2" w:rsidRDefault="00227410"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0AB3A35" w:rsidR="00A92EE2" w:rsidRPr="00A92EE2" w:rsidRDefault="00227410"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4F285C80" w:rsidR="00A92EE2" w:rsidRPr="00A92EE2" w:rsidRDefault="00227410"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04C53614" w:rsidR="00A92EE2" w:rsidRDefault="00227410" w:rsidP="00227410">
      <w:pPr>
        <w:pStyle w:val="Sinespaciado"/>
        <w:ind w:firstLine="708"/>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406BB67C" w14:textId="77777777" w:rsidR="00736862" w:rsidRPr="00736862" w:rsidRDefault="00227410" w:rsidP="00736862">
      <w:pPr>
        <w:pStyle w:val="Prrafodelista"/>
        <w:numPr>
          <w:ilvl w:val="0"/>
          <w:numId w:val="9"/>
        </w:numPr>
        <w:spacing w:line="240" w:lineRule="auto"/>
        <w:jc w:val="both"/>
        <w:rPr>
          <w:sz w:val="24"/>
          <w:szCs w:val="24"/>
        </w:rPr>
      </w:pPr>
      <w:r w:rsidRPr="002F381F">
        <w:rPr>
          <w:rFonts w:cs="Calibri"/>
          <w:b/>
          <w:sz w:val="24"/>
          <w:szCs w:val="24"/>
        </w:rPr>
        <w:t xml:space="preserve">ACUERDO NÚMERO </w:t>
      </w:r>
      <w:proofErr w:type="gramStart"/>
      <w:r w:rsidRPr="002F381F">
        <w:rPr>
          <w:rFonts w:cs="Calibri"/>
          <w:b/>
          <w:sz w:val="24"/>
          <w:szCs w:val="24"/>
        </w:rPr>
        <w:t>DOS.-</w:t>
      </w:r>
      <w:proofErr w:type="gramEnd"/>
      <w:r w:rsidRPr="002F381F">
        <w:rPr>
          <w:rFonts w:cs="Calibri"/>
          <w:b/>
          <w:sz w:val="24"/>
          <w:szCs w:val="24"/>
        </w:rPr>
        <w:t xml:space="preserve">  </w:t>
      </w:r>
      <w:r w:rsidRPr="002F381F">
        <w:rPr>
          <w:rFonts w:cs="Calibri"/>
          <w:sz w:val="24"/>
          <w:szCs w:val="24"/>
        </w:rPr>
        <w:t xml:space="preserve">HACIENDO USO DE VOZ, EL TITULAR DE LA UNIDAD DE TRANSPARENCIA PONE A DISPOSICIÓN DE ESTE COMITÉ DE TRANSPARENCIA </w:t>
      </w:r>
      <w:r w:rsidR="00736862">
        <w:rPr>
          <w:rFonts w:cs="Calibri"/>
          <w:sz w:val="24"/>
          <w:szCs w:val="24"/>
        </w:rPr>
        <w:t xml:space="preserve">UNOS OFICIOS QUE RELATAN LA SOLICITUD DE ACTUALIZACIÓN DE LOS ARCHIVOS QUE CADA UNIDAD ADMINISTRATIVA </w:t>
      </w:r>
      <w:r w:rsidR="00736862">
        <w:rPr>
          <w:rFonts w:cs="Calibri"/>
          <w:sz w:val="24"/>
          <w:szCs w:val="24"/>
        </w:rPr>
        <w:lastRenderedPageBreak/>
        <w:t xml:space="preserve">GENERA Y POSEE, DE LO QUE SE ESTABLECE UN PLAZO NO MAYO A 5 DÍAS HÁBILES, MISMO QUE SE SOLICITA DE LA SIGUIENTE FORMA: </w:t>
      </w:r>
    </w:p>
    <w:p w14:paraId="3D41A3CA" w14:textId="0002F3A0" w:rsidR="00736862" w:rsidRDefault="00736862" w:rsidP="00736862">
      <w:pPr>
        <w:pStyle w:val="Prrafodelista"/>
        <w:numPr>
          <w:ilvl w:val="0"/>
          <w:numId w:val="10"/>
        </w:numPr>
        <w:spacing w:line="240" w:lineRule="auto"/>
        <w:jc w:val="both"/>
        <w:rPr>
          <w:sz w:val="24"/>
          <w:szCs w:val="24"/>
        </w:rPr>
      </w:pPr>
      <w:r>
        <w:rPr>
          <w:sz w:val="24"/>
          <w:szCs w:val="24"/>
        </w:rPr>
        <w:t>SE REQUIERE LOS INSTRUMENTOS DE GUÍA SIMPLE DE ARCHIVO, INVENTARIO DOCUMENTAL, EN EL TÉRMINO SEÑALADO, DE FORMA DIGITAL EN EL MISMO FORMATO COMPARTIDO CON ANTERIORIDAD. SE PRECISA QUE, EL FORMATO DE INVENTARIO DE ARCHIVO NO SEA ALTERADO DE SU FORMA ORIGINAL. ADEMÁS, SEÑALAR MEDIANTE OFICIO, AQUELLA INFORMACIÓN QUE SEA DE CLASIFICACIÓN RESERVADA, MISMA QUE TENDRÁ UN TRATAMIENTO ESPECIAL.</w:t>
      </w:r>
    </w:p>
    <w:p w14:paraId="1A3540F2" w14:textId="68533EA1" w:rsidR="00736862" w:rsidRDefault="00736862" w:rsidP="00736862">
      <w:pPr>
        <w:pStyle w:val="Prrafodelista"/>
        <w:numPr>
          <w:ilvl w:val="0"/>
          <w:numId w:val="10"/>
        </w:numPr>
        <w:spacing w:line="240" w:lineRule="auto"/>
        <w:jc w:val="both"/>
        <w:rPr>
          <w:sz w:val="24"/>
          <w:szCs w:val="24"/>
        </w:rPr>
      </w:pPr>
      <w:r>
        <w:rPr>
          <w:sz w:val="24"/>
          <w:szCs w:val="24"/>
        </w:rPr>
        <w:t>TODO ARCHIVO DEBERÁ ENTREGARSE EN CARPETAS DIGITALES GENERADOS POR ESTA UA, INCLUYENDO, INVENTARIO DOCUMENTAL, GUÍA SIMPLE DE ARCHIVO, Y REGISTROS O EXPEDIENTES INDIVIDUALES, ES DECIR, SI REFIERE EXPEDIENTES, ESTOS DEBEN SER DE FORMA INDIVIDUAL CON FORMATO EXP. XX NOMBRE APELLIDO PAT. APELLIDO MAT., DE IGUAL FORMA PARA TODO EL ARCHIVO GENERADO.</w:t>
      </w:r>
    </w:p>
    <w:p w14:paraId="08093F1C" w14:textId="76C9D78B" w:rsidR="00736862" w:rsidRDefault="00736862" w:rsidP="00736862">
      <w:pPr>
        <w:pStyle w:val="Prrafodelista"/>
        <w:numPr>
          <w:ilvl w:val="0"/>
          <w:numId w:val="10"/>
        </w:numPr>
        <w:spacing w:line="240" w:lineRule="auto"/>
        <w:jc w:val="both"/>
        <w:rPr>
          <w:sz w:val="24"/>
          <w:szCs w:val="24"/>
        </w:rPr>
      </w:pPr>
      <w:r>
        <w:rPr>
          <w:sz w:val="24"/>
          <w:szCs w:val="24"/>
        </w:rPr>
        <w:t>ES NECESARIO QUE, AL HACER LA ENTREGA DE LA ACTUALIZACIÓN DEL ARCHIVO ELECTRÓNICO, REFERENTE AL PRIMER SEMESTRE 2023 (01/01/2023-30/06/2023), ESTA MISMA, VENGA ACOMPAÑADA DE UN OFICIO DONDE MENCIONE LO QUE HACE LLEGAR A ESTA UNIDAD ADMINISTRATIVA.</w:t>
      </w:r>
    </w:p>
    <w:p w14:paraId="76A8DBE3" w14:textId="0BFA760C" w:rsidR="00174EB9" w:rsidRDefault="00736862" w:rsidP="009322E9">
      <w:pPr>
        <w:spacing w:line="240" w:lineRule="auto"/>
        <w:jc w:val="both"/>
        <w:rPr>
          <w:rFonts w:cs="Calibri"/>
          <w:sz w:val="24"/>
          <w:szCs w:val="24"/>
        </w:rPr>
      </w:pPr>
      <w:r>
        <w:rPr>
          <w:sz w:val="24"/>
          <w:szCs w:val="24"/>
        </w:rPr>
        <w:t xml:space="preserve">           TODA VEZ QUE, LAS ACTUALIZACIONES DE ARCHIVO INTERNAS SON REQUERIDAS PARA AUTOMATIZAR LOS PROCESOS INTERNOS DE ESTA UNIDAD DE ARCHIVO, SE REQUISITA CON PREVIA AUTORIZACIÓN DEL TITULAR DE ESTE SUJETO OBLIGADO, ASÍ MISMO, SE INFORMA </w:t>
      </w:r>
      <w:r w:rsidR="009322E9">
        <w:rPr>
          <w:sz w:val="24"/>
          <w:szCs w:val="24"/>
        </w:rPr>
        <w:t>CUALES UA HAN CUMPLIDO CON ESTE EJERCICIO, DE LAS QUE HASTA HOY FECHA LA COORDINACIÓN DE ALIMENTACIÓN PSICOLOGÍA Y ÁREA MÉDICA NO HAN CUMPLIDO CON DICHA PETICIÓN, LA COORDINACIÓN DE ALIMENTACIÓN RECURRE A LA PRÓRROGA, SIN EMBARGO, VIOLÓ EL ACUERDO Y DA INCUMPLIMIENTO A CONCIENCIA DE ESTE PROCESO ADMINISTRATIVO. SE REQUIERE QUE ESTE COMITÉ GENERE LAS NOTIFICACIONES NECESARIAS A LOS ÓRGANOS DE CONTROL PARA DAR VISTA DE ESTE FALLO PROCESO.</w:t>
      </w:r>
    </w:p>
    <w:p w14:paraId="1CD990CF" w14:textId="54744D1D" w:rsidR="00CA4F7C" w:rsidRDefault="00227410" w:rsidP="00227410">
      <w:pPr>
        <w:ind w:firstLine="708"/>
        <w:jc w:val="both"/>
        <w:rPr>
          <w:rFonts w:cs="Calibri"/>
          <w:bCs/>
          <w:sz w:val="24"/>
          <w:szCs w:val="24"/>
        </w:rPr>
      </w:pPr>
      <w:r>
        <w:rPr>
          <w:rFonts w:cs="Calibri"/>
          <w:bCs/>
          <w:sz w:val="24"/>
          <w:szCs w:val="24"/>
        </w:rPr>
        <w:t xml:space="preserve">EN ESTE CONTEXTO, EL COMITÉ REVISA LOS DOCUMENTOS QUE ACOMPAÑAN EL </w:t>
      </w:r>
      <w:r w:rsidR="009322E9">
        <w:rPr>
          <w:rFonts w:cs="Calibri"/>
          <w:bCs/>
          <w:sz w:val="24"/>
          <w:szCs w:val="24"/>
        </w:rPr>
        <w:t>TEMA</w:t>
      </w:r>
      <w:r>
        <w:rPr>
          <w:rFonts w:cs="Calibri"/>
          <w:bCs/>
          <w:sz w:val="24"/>
          <w:szCs w:val="24"/>
        </w:rPr>
        <w:t xml:space="preserve"> EN CUESTIÓN, Y CONFIRMA LO RELATADO POR EL TITULAR DE LA UNIDAD DE TRANSPARENCIA DEL SMDIF DE ESTA MUNICIPALIDAD Y ORDENA DAR SEGUIMIENTO CABAL A LO MANIFESTADO ANTERIORMENTE. DESPUÉS DE ELLO, APRUEBAN POR UNANIMIDAD </w:t>
      </w:r>
      <w:r w:rsidR="009322E9">
        <w:rPr>
          <w:rFonts w:cs="Calibri"/>
          <w:bCs/>
          <w:sz w:val="24"/>
          <w:szCs w:val="24"/>
        </w:rPr>
        <w:t>EL PUNTO DE ACUERDO.</w:t>
      </w:r>
    </w:p>
    <w:p w14:paraId="0CBF3917" w14:textId="1EFDDBE2" w:rsidR="009322E9" w:rsidRDefault="009322E9" w:rsidP="00227410">
      <w:pPr>
        <w:ind w:firstLine="708"/>
        <w:jc w:val="both"/>
        <w:rPr>
          <w:rFonts w:cs="Calibri"/>
          <w:bCs/>
          <w:sz w:val="24"/>
          <w:szCs w:val="24"/>
        </w:rPr>
      </w:pPr>
    </w:p>
    <w:p w14:paraId="0BE92D3E" w14:textId="77777777" w:rsidR="009322E9" w:rsidRDefault="009322E9" w:rsidP="00227410">
      <w:pPr>
        <w:ind w:firstLine="708"/>
        <w:jc w:val="both"/>
        <w:rPr>
          <w:rFonts w:cs="Calibri"/>
          <w:bCs/>
          <w:sz w:val="24"/>
          <w:szCs w:val="24"/>
        </w:rPr>
      </w:pPr>
    </w:p>
    <w:p w14:paraId="2F87283C" w14:textId="5F055E82" w:rsidR="008866B6" w:rsidRDefault="008866B6" w:rsidP="00D2676D">
      <w:pPr>
        <w:jc w:val="both"/>
        <w:rPr>
          <w:rFonts w:cs="Calibri"/>
          <w:sz w:val="24"/>
          <w:szCs w:val="24"/>
        </w:rPr>
      </w:pPr>
      <w:r>
        <w:rPr>
          <w:b/>
          <w:noProof/>
          <w:sz w:val="24"/>
          <w:szCs w:val="24"/>
        </w:rPr>
        <w:lastRenderedPageBreak/>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78468E3C" w:rsidR="009416F7" w:rsidRDefault="00227410" w:rsidP="009416F7">
      <w:pPr>
        <w:pStyle w:val="Sinespaciado"/>
        <w:jc w:val="both"/>
        <w:rPr>
          <w:rFonts w:cs="Calibri"/>
          <w:sz w:val="24"/>
          <w:szCs w:val="24"/>
        </w:rPr>
      </w:pPr>
      <w:r w:rsidRPr="00911431">
        <w:rPr>
          <w:rFonts w:cs="Calibri"/>
          <w:b/>
          <w:sz w:val="24"/>
          <w:szCs w:val="24"/>
        </w:rPr>
        <w:t xml:space="preserve">ACUERDO NÚMERO </w:t>
      </w:r>
      <w:r>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E66D0D5" w:rsidR="009416F7" w:rsidRPr="00E04390" w:rsidRDefault="00227410" w:rsidP="00390728">
      <w:pPr>
        <w:pStyle w:val="Sinespaciado"/>
        <w:jc w:val="both"/>
        <w:rPr>
          <w:rFonts w:cs="Calibri"/>
          <w:sz w:val="24"/>
          <w:szCs w:val="24"/>
        </w:rPr>
      </w:pPr>
      <w:r>
        <w:rPr>
          <w:b/>
          <w:sz w:val="24"/>
          <w:szCs w:val="24"/>
        </w:rPr>
        <w:t xml:space="preserve"> </w:t>
      </w:r>
    </w:p>
    <w:p w14:paraId="778845A6" w14:textId="29655E6F"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26617133" w:rsidR="00A92EE2" w:rsidRPr="00A92EE2" w:rsidRDefault="00227410" w:rsidP="00A92EE2">
      <w:pPr>
        <w:pStyle w:val="Sinespaciado"/>
        <w:jc w:val="both"/>
        <w:rPr>
          <w:rFonts w:cs="Calibri"/>
          <w:sz w:val="24"/>
          <w:szCs w:val="24"/>
        </w:rPr>
      </w:pPr>
      <w:r>
        <w:rPr>
          <w:b/>
          <w:sz w:val="24"/>
          <w:szCs w:val="24"/>
        </w:rPr>
        <w:t xml:space="preserve"> </w:t>
      </w:r>
    </w:p>
    <w:p w14:paraId="796FA20C" w14:textId="77777777" w:rsidR="009322E9" w:rsidRDefault="00227410" w:rsidP="009322E9">
      <w:pPr>
        <w:spacing w:after="0" w:line="240" w:lineRule="auto"/>
        <w:jc w:val="both"/>
        <w:rPr>
          <w:rFonts w:cs="Calibri"/>
          <w:sz w:val="24"/>
          <w:szCs w:val="24"/>
        </w:rPr>
      </w:pPr>
      <w:r w:rsidRPr="00A92EE2">
        <w:rPr>
          <w:rFonts w:cs="Calibri"/>
          <w:b/>
          <w:sz w:val="24"/>
          <w:szCs w:val="24"/>
        </w:rPr>
        <w:t xml:space="preserve">I.-FUNDAMENTACIÓN: </w:t>
      </w:r>
      <w:r w:rsidR="009322E9">
        <w:rPr>
          <w:rFonts w:cs="Calibri"/>
          <w:sz w:val="24"/>
          <w:szCs w:val="24"/>
        </w:rPr>
        <w:t xml:space="preserve">EN APEGO A LA ÚLTIMA ENMIENDA PUBLICADA EN EL PERIÓDICO OFICIAL EL 6 DE MARZO DEL 2023, Y LA APROBACIÓN DEL LUNES 25 DE ENERO DEL 2021 DE LA LEY DE ARCHIVOS DEL ESTADO DE NAYARIT, SE RETOMAN LOS ARTÍCULOS </w:t>
      </w:r>
      <w:r w:rsidR="009322E9" w:rsidRPr="00CA4F7C">
        <w:rPr>
          <w:rFonts w:cs="Calibri"/>
          <w:sz w:val="24"/>
          <w:szCs w:val="24"/>
        </w:rPr>
        <w:t>9,10, 12-16, 21, 25, 26</w:t>
      </w:r>
      <w:r w:rsidR="009322E9">
        <w:rPr>
          <w:rFonts w:cs="Calibri"/>
          <w:sz w:val="24"/>
          <w:szCs w:val="24"/>
        </w:rPr>
        <w:t xml:space="preserve">, 32, </w:t>
      </w:r>
      <w:r w:rsidR="009322E9" w:rsidRPr="001E5A6E">
        <w:rPr>
          <w:rFonts w:cs="Calibri"/>
          <w:sz w:val="24"/>
          <w:szCs w:val="24"/>
        </w:rPr>
        <w:t xml:space="preserve">Y </w:t>
      </w:r>
      <w:r w:rsidR="009322E9" w:rsidRPr="001E5A6E">
        <w:rPr>
          <w:sz w:val="24"/>
          <w:szCs w:val="24"/>
        </w:rPr>
        <w:t>LEY GENERAL DE ARCHIVO ART. 4, FR. I-LX ART. 28, FR. IX, ART. 29-31, CAP. IX, ART. 41-42 PARA</w:t>
      </w:r>
      <w:r w:rsidR="009322E9">
        <w:rPr>
          <w:sz w:val="24"/>
          <w:szCs w:val="24"/>
        </w:rPr>
        <w:t xml:space="preserve"> HACER EFERCIVOS LOS ACTOS DE CLASIFICACIÓN, DISTRIBUCIÓN Y ENTREGA DE LOS ARCHIVOS QUE SE GENERAN Y RESGUARDAN LAS UNIDADES ADMINISTRATIVAS DE LOS ENTES PÚBLICOS GUBERNAMENTALES.</w:t>
      </w:r>
    </w:p>
    <w:p w14:paraId="249977D5" w14:textId="77777777" w:rsidR="00322FC9" w:rsidRDefault="00322FC9" w:rsidP="00A67379">
      <w:pPr>
        <w:spacing w:after="0" w:line="240" w:lineRule="auto"/>
        <w:jc w:val="both"/>
        <w:rPr>
          <w:rFonts w:cs="Calibri"/>
          <w:sz w:val="24"/>
          <w:szCs w:val="24"/>
        </w:rPr>
      </w:pPr>
    </w:p>
    <w:p w14:paraId="7FBB9ECC" w14:textId="104B000E"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227410"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465CE432" w14:textId="77777777" w:rsidR="009322E9" w:rsidRPr="00376354" w:rsidRDefault="009322E9" w:rsidP="009322E9">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AB39A3" w14:textId="77777777" w:rsidR="009322E9" w:rsidRPr="00376354" w:rsidRDefault="009322E9" w:rsidP="009322E9">
      <w:pPr>
        <w:spacing w:after="0" w:line="240" w:lineRule="auto"/>
        <w:jc w:val="both"/>
        <w:rPr>
          <w:rFonts w:cs="Calibri"/>
          <w:b/>
          <w:sz w:val="24"/>
          <w:szCs w:val="24"/>
        </w:rPr>
      </w:pPr>
    </w:p>
    <w:p w14:paraId="67CF1C7F" w14:textId="77777777" w:rsidR="009322E9" w:rsidRDefault="009322E9" w:rsidP="009322E9">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1CBE52AC" w14:textId="18F4A36D" w:rsidR="00831C14" w:rsidRDefault="00227410" w:rsidP="00227410">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10:00</w:t>
      </w:r>
      <w:r w:rsidRPr="00376354">
        <w:rPr>
          <w:rFonts w:cs="Calibri"/>
          <w:sz w:val="24"/>
          <w:szCs w:val="24"/>
        </w:rPr>
        <w:t xml:space="preserve"> (</w:t>
      </w:r>
      <w:r>
        <w:rPr>
          <w:rFonts w:cs="Calibri"/>
          <w:sz w:val="24"/>
          <w:szCs w:val="24"/>
        </w:rPr>
        <w:t>DIEZ</w:t>
      </w:r>
      <w:r w:rsidRPr="00376354">
        <w:rPr>
          <w:rFonts w:cs="Calibri"/>
          <w:sz w:val="24"/>
          <w:szCs w:val="24"/>
        </w:rPr>
        <w:t>) HORAS</w:t>
      </w:r>
      <w:r>
        <w:rPr>
          <w:rFonts w:cs="Calibri"/>
          <w:sz w:val="24"/>
          <w:szCs w:val="24"/>
        </w:rPr>
        <w:t xml:space="preserve"> </w:t>
      </w:r>
      <w:r w:rsidRPr="00376354">
        <w:rPr>
          <w:rFonts w:cs="Calibri"/>
          <w:sz w:val="24"/>
          <w:szCs w:val="24"/>
        </w:rPr>
        <w:t xml:space="preserve">DEL DÍA </w:t>
      </w:r>
      <w:r w:rsidR="009322E9">
        <w:rPr>
          <w:rFonts w:cs="Calibri"/>
          <w:sz w:val="24"/>
          <w:szCs w:val="24"/>
        </w:rPr>
        <w:t>31</w:t>
      </w:r>
      <w:r w:rsidRPr="00376354">
        <w:rPr>
          <w:rFonts w:cs="Calibri"/>
          <w:sz w:val="24"/>
          <w:szCs w:val="24"/>
        </w:rPr>
        <w:t xml:space="preserve"> DE </w:t>
      </w:r>
      <w:r w:rsidR="009322E9">
        <w:rPr>
          <w:rFonts w:cs="Calibri"/>
          <w:sz w:val="24"/>
          <w:szCs w:val="24"/>
        </w:rPr>
        <w:t>OCTUBRE</w:t>
      </w:r>
      <w:r w:rsidRPr="00376354">
        <w:rPr>
          <w:rFonts w:cs="Calibri"/>
          <w:sz w:val="24"/>
          <w:szCs w:val="24"/>
        </w:rPr>
        <w:t xml:space="preserve"> DEL DOS MIL </w:t>
      </w:r>
      <w:r>
        <w:rPr>
          <w:rFonts w:cs="Calibri"/>
          <w:sz w:val="24"/>
          <w:szCs w:val="24"/>
        </w:rPr>
        <w:t>VEINTITRÉS</w:t>
      </w:r>
      <w:r w:rsidRPr="00376354">
        <w:rPr>
          <w:rFonts w:cs="Calibri"/>
          <w:sz w:val="24"/>
          <w:szCs w:val="24"/>
        </w:rPr>
        <w:t>, SE DA POR CLAUSURADA LA</w:t>
      </w:r>
      <w:r>
        <w:rPr>
          <w:rFonts w:cs="Calibri"/>
          <w:sz w:val="24"/>
          <w:szCs w:val="24"/>
        </w:rPr>
        <w:t xml:space="preserve"> </w:t>
      </w:r>
      <w:r w:rsidR="009322E9">
        <w:rPr>
          <w:rFonts w:cs="Calibri"/>
          <w:sz w:val="24"/>
          <w:szCs w:val="24"/>
        </w:rPr>
        <w:t>DÉCIMA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4C7642B0" w14:textId="61C7BA85" w:rsidR="00831C14" w:rsidRDefault="00831C14" w:rsidP="00831C14">
      <w:pPr>
        <w:spacing w:after="0" w:line="240" w:lineRule="auto"/>
        <w:ind w:left="284" w:right="616"/>
        <w:jc w:val="center"/>
        <w:rPr>
          <w:sz w:val="24"/>
          <w:szCs w:val="24"/>
        </w:rPr>
      </w:pPr>
      <w:r w:rsidRPr="008866B6">
        <w:rPr>
          <w:noProof/>
          <w:sz w:val="24"/>
          <w:szCs w:val="24"/>
        </w:rPr>
        <w:lastRenderedPageBreak/>
        <mc:AlternateContent>
          <mc:Choice Requires="wps">
            <w:drawing>
              <wp:anchor distT="45720" distB="45720" distL="114300" distR="114300" simplePos="0" relativeHeight="251679744" behindDoc="0" locked="0" layoutInCell="1" allowOverlap="1" wp14:anchorId="3B4B7743" wp14:editId="3E641FFD">
                <wp:simplePos x="0" y="0"/>
                <wp:positionH relativeFrom="column">
                  <wp:posOffset>950011</wp:posOffset>
                </wp:positionH>
                <wp:positionV relativeFrom="paragraph">
                  <wp:posOffset>168755</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0893F1" w14:textId="580B5927" w:rsidR="004C6FC2" w:rsidRDefault="004C6FC2" w:rsidP="00831C14">
                            <w:pPr>
                              <w:spacing w:after="0" w:line="240" w:lineRule="auto"/>
                              <w:ind w:left="284" w:right="616"/>
                              <w:jc w:val="center"/>
                              <w:rPr>
                                <w:b/>
                                <w:sz w:val="24"/>
                                <w:szCs w:val="24"/>
                              </w:rPr>
                            </w:pPr>
                            <w:r>
                              <w:rPr>
                                <w:b/>
                                <w:sz w:val="24"/>
                                <w:szCs w:val="24"/>
                              </w:rPr>
                              <w:t>_______________________________________</w:t>
                            </w:r>
                          </w:p>
                          <w:p w14:paraId="0D251BF5" w14:textId="709F0826" w:rsidR="00831C14" w:rsidRPr="008211D8" w:rsidRDefault="00831C14" w:rsidP="00831C14">
                            <w:pPr>
                              <w:spacing w:after="0" w:line="240" w:lineRule="auto"/>
                              <w:ind w:left="284" w:right="616"/>
                              <w:jc w:val="center"/>
                              <w:rPr>
                                <w:b/>
                                <w:sz w:val="24"/>
                                <w:szCs w:val="24"/>
                              </w:rPr>
                            </w:pPr>
                            <w:r>
                              <w:rPr>
                                <w:b/>
                                <w:sz w:val="24"/>
                                <w:szCs w:val="24"/>
                              </w:rPr>
                              <w:t>DR. GERALDO CERVANTES GONZÁLEZ</w:t>
                            </w:r>
                          </w:p>
                          <w:p w14:paraId="63AE2D90" w14:textId="77777777" w:rsidR="00831C14" w:rsidRPr="008211D8" w:rsidRDefault="00831C14" w:rsidP="00831C14">
                            <w:pPr>
                              <w:spacing w:after="0" w:line="240" w:lineRule="auto"/>
                              <w:ind w:left="284" w:right="616"/>
                              <w:jc w:val="center"/>
                              <w:rPr>
                                <w:b/>
                                <w:sz w:val="24"/>
                                <w:szCs w:val="24"/>
                              </w:rPr>
                            </w:pPr>
                            <w:r w:rsidRPr="008211D8">
                              <w:rPr>
                                <w:b/>
                                <w:sz w:val="24"/>
                                <w:szCs w:val="24"/>
                              </w:rPr>
                              <w:t>PRESIDENTE DEL COMITÉ DE TRANSPARENCIA</w:t>
                            </w:r>
                          </w:p>
                          <w:p w14:paraId="2C16E9EB" w14:textId="77777777" w:rsidR="00831C14" w:rsidRDefault="00831C14" w:rsidP="00831C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B7743" id="_x0000_s1035" type="#_x0000_t202" style="position:absolute;left:0;text-align:left;margin-left:74.8pt;margin-top:13.3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" filled="f" stroked="f">
                <v:textbox style="mso-fit-shape-to-text:t">
                  <w:txbxContent>
                    <w:p w14:paraId="200893F1" w14:textId="580B5927" w:rsidR="004C6FC2" w:rsidRDefault="004C6FC2" w:rsidP="00831C14">
                      <w:pPr>
                        <w:spacing w:after="0" w:line="240" w:lineRule="auto"/>
                        <w:ind w:left="284" w:right="616"/>
                        <w:jc w:val="center"/>
                        <w:rPr>
                          <w:b/>
                          <w:sz w:val="24"/>
                          <w:szCs w:val="24"/>
                        </w:rPr>
                      </w:pPr>
                      <w:r>
                        <w:rPr>
                          <w:b/>
                          <w:sz w:val="24"/>
                          <w:szCs w:val="24"/>
                        </w:rPr>
                        <w:t>_______________________________________</w:t>
                      </w:r>
                    </w:p>
                    <w:p w14:paraId="0D251BF5" w14:textId="709F0826" w:rsidR="00831C14" w:rsidRPr="008211D8" w:rsidRDefault="00831C14" w:rsidP="00831C14">
                      <w:pPr>
                        <w:spacing w:after="0" w:line="240" w:lineRule="auto"/>
                        <w:ind w:left="284" w:right="616"/>
                        <w:jc w:val="center"/>
                        <w:rPr>
                          <w:b/>
                          <w:sz w:val="24"/>
                          <w:szCs w:val="24"/>
                        </w:rPr>
                      </w:pPr>
                      <w:r>
                        <w:rPr>
                          <w:b/>
                          <w:sz w:val="24"/>
                          <w:szCs w:val="24"/>
                        </w:rPr>
                        <w:t>DR. GERALDO CERVANTES GONZÁLEZ</w:t>
                      </w:r>
                    </w:p>
                    <w:p w14:paraId="63AE2D90" w14:textId="77777777" w:rsidR="00831C14" w:rsidRPr="008211D8" w:rsidRDefault="00831C14" w:rsidP="00831C14">
                      <w:pPr>
                        <w:spacing w:after="0" w:line="240" w:lineRule="auto"/>
                        <w:ind w:left="284" w:right="616"/>
                        <w:jc w:val="center"/>
                        <w:rPr>
                          <w:b/>
                          <w:sz w:val="24"/>
                          <w:szCs w:val="24"/>
                        </w:rPr>
                      </w:pPr>
                      <w:r w:rsidRPr="008211D8">
                        <w:rPr>
                          <w:b/>
                          <w:sz w:val="24"/>
                          <w:szCs w:val="24"/>
                        </w:rPr>
                        <w:t>PRESIDENTE DEL COMITÉ DE TRANSPARENCIA</w:t>
                      </w:r>
                    </w:p>
                    <w:p w14:paraId="2C16E9EB" w14:textId="77777777" w:rsidR="00831C14" w:rsidRDefault="00831C14" w:rsidP="00831C14"/>
                  </w:txbxContent>
                </v:textbox>
                <w10:wrap type="square"/>
              </v:shape>
            </w:pict>
          </mc:Fallback>
        </mc:AlternateContent>
      </w:r>
    </w:p>
    <w:p w14:paraId="6FE9283C" w14:textId="6A3C3219" w:rsidR="00831C14" w:rsidRDefault="00831C14" w:rsidP="00831C14">
      <w:pPr>
        <w:spacing w:after="0" w:line="240" w:lineRule="auto"/>
        <w:ind w:left="284" w:right="616"/>
        <w:jc w:val="center"/>
        <w:rPr>
          <w:sz w:val="24"/>
          <w:szCs w:val="24"/>
        </w:rPr>
      </w:pPr>
    </w:p>
    <w:p w14:paraId="5EB97EE1" w14:textId="3A75B3F6" w:rsidR="00831C14" w:rsidRDefault="00831C14" w:rsidP="00831C14">
      <w:pPr>
        <w:spacing w:after="0" w:line="240" w:lineRule="auto"/>
        <w:ind w:left="284" w:right="616"/>
        <w:jc w:val="center"/>
        <w:rPr>
          <w:sz w:val="24"/>
          <w:szCs w:val="24"/>
        </w:rPr>
      </w:pPr>
    </w:p>
    <w:p w14:paraId="0D456BF6" w14:textId="55171DEA" w:rsidR="00831C14" w:rsidRPr="00C0576E" w:rsidRDefault="00831C14" w:rsidP="00831C14">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0768" behindDoc="0" locked="0" layoutInCell="1" allowOverlap="1" wp14:anchorId="154EC3A2" wp14:editId="1DB19D0C">
                <wp:simplePos x="0" y="0"/>
                <wp:positionH relativeFrom="column">
                  <wp:posOffset>2558930</wp:posOffset>
                </wp:positionH>
                <wp:positionV relativeFrom="paragraph">
                  <wp:posOffset>872284</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1088CB" w14:textId="13C7BCB4" w:rsidR="004C6FC2" w:rsidRDefault="004C6FC2" w:rsidP="00831C14">
                            <w:pPr>
                              <w:spacing w:after="0" w:line="240" w:lineRule="auto"/>
                              <w:ind w:left="284" w:right="616"/>
                              <w:jc w:val="center"/>
                              <w:rPr>
                                <w:b/>
                                <w:sz w:val="24"/>
                                <w:szCs w:val="24"/>
                              </w:rPr>
                            </w:pPr>
                            <w:r>
                              <w:rPr>
                                <w:b/>
                                <w:sz w:val="24"/>
                                <w:szCs w:val="24"/>
                              </w:rPr>
                              <w:t>___________________________________</w:t>
                            </w:r>
                          </w:p>
                          <w:p w14:paraId="7D77A2C2" w14:textId="716732B0" w:rsidR="00831C14" w:rsidRDefault="00831C14" w:rsidP="00831C14">
                            <w:pPr>
                              <w:spacing w:after="0" w:line="240" w:lineRule="auto"/>
                              <w:ind w:left="284" w:right="616"/>
                              <w:jc w:val="center"/>
                              <w:rPr>
                                <w:b/>
                                <w:sz w:val="24"/>
                                <w:szCs w:val="24"/>
                              </w:rPr>
                            </w:pPr>
                            <w:r>
                              <w:rPr>
                                <w:b/>
                                <w:sz w:val="24"/>
                                <w:szCs w:val="24"/>
                              </w:rPr>
                              <w:t>MTRO</w:t>
                            </w:r>
                            <w:r w:rsidRPr="008211D8">
                              <w:rPr>
                                <w:b/>
                                <w:sz w:val="24"/>
                                <w:szCs w:val="24"/>
                              </w:rPr>
                              <w:t>. RAUNEL OLIVARES MARTÍNEZ</w:t>
                            </w:r>
                          </w:p>
                          <w:p w14:paraId="71ABF571" w14:textId="77777777" w:rsidR="00831C14" w:rsidRPr="008211D8" w:rsidRDefault="00831C14" w:rsidP="00831C14">
                            <w:pPr>
                              <w:spacing w:after="0" w:line="240" w:lineRule="auto"/>
                              <w:ind w:left="284" w:right="616"/>
                              <w:jc w:val="center"/>
                              <w:rPr>
                                <w:b/>
                                <w:sz w:val="24"/>
                                <w:szCs w:val="24"/>
                              </w:rPr>
                            </w:pPr>
                            <w:r w:rsidRPr="008211D8">
                              <w:rPr>
                                <w:b/>
                                <w:sz w:val="24"/>
                                <w:szCs w:val="24"/>
                              </w:rPr>
                              <w:t>TITULAR DE LA UNIDAD DE TRANSPARENCIA</w:t>
                            </w:r>
                          </w:p>
                          <w:p w14:paraId="6CF3F1C0" w14:textId="77777777" w:rsidR="00831C14" w:rsidRDefault="00831C14" w:rsidP="00831C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EC3A2" id="_x0000_s1036" type="#_x0000_t202" style="position:absolute;left:0;text-align:left;margin-left:201.5pt;margin-top:68.7pt;width:300.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" filled="f" stroked="f">
                <v:textbox style="mso-fit-shape-to-text:t">
                  <w:txbxContent>
                    <w:p w14:paraId="1F1088CB" w14:textId="13C7BCB4" w:rsidR="004C6FC2" w:rsidRDefault="004C6FC2" w:rsidP="00831C14">
                      <w:pPr>
                        <w:spacing w:after="0" w:line="240" w:lineRule="auto"/>
                        <w:ind w:left="284" w:right="616"/>
                        <w:jc w:val="center"/>
                        <w:rPr>
                          <w:b/>
                          <w:sz w:val="24"/>
                          <w:szCs w:val="24"/>
                        </w:rPr>
                      </w:pPr>
                      <w:r>
                        <w:rPr>
                          <w:b/>
                          <w:sz w:val="24"/>
                          <w:szCs w:val="24"/>
                        </w:rPr>
                        <w:t>___________________________________</w:t>
                      </w:r>
                    </w:p>
                    <w:p w14:paraId="7D77A2C2" w14:textId="716732B0" w:rsidR="00831C14" w:rsidRDefault="00831C14" w:rsidP="00831C14">
                      <w:pPr>
                        <w:spacing w:after="0" w:line="240" w:lineRule="auto"/>
                        <w:ind w:left="284" w:right="616"/>
                        <w:jc w:val="center"/>
                        <w:rPr>
                          <w:b/>
                          <w:sz w:val="24"/>
                          <w:szCs w:val="24"/>
                        </w:rPr>
                      </w:pPr>
                      <w:r>
                        <w:rPr>
                          <w:b/>
                          <w:sz w:val="24"/>
                          <w:szCs w:val="24"/>
                        </w:rPr>
                        <w:t>MTRO</w:t>
                      </w:r>
                      <w:r w:rsidRPr="008211D8">
                        <w:rPr>
                          <w:b/>
                          <w:sz w:val="24"/>
                          <w:szCs w:val="24"/>
                        </w:rPr>
                        <w:t>. RAUNEL OLIVARES MARTÍNEZ</w:t>
                      </w:r>
                    </w:p>
                    <w:p w14:paraId="71ABF571" w14:textId="77777777" w:rsidR="00831C14" w:rsidRPr="008211D8" w:rsidRDefault="00831C14" w:rsidP="00831C14">
                      <w:pPr>
                        <w:spacing w:after="0" w:line="240" w:lineRule="auto"/>
                        <w:ind w:left="284" w:right="616"/>
                        <w:jc w:val="center"/>
                        <w:rPr>
                          <w:b/>
                          <w:sz w:val="24"/>
                          <w:szCs w:val="24"/>
                        </w:rPr>
                      </w:pPr>
                      <w:r w:rsidRPr="008211D8">
                        <w:rPr>
                          <w:b/>
                          <w:sz w:val="24"/>
                          <w:szCs w:val="24"/>
                        </w:rPr>
                        <w:t>TITULAR DE LA UNIDAD DE TRANSPARENCIA</w:t>
                      </w:r>
                    </w:p>
                    <w:p w14:paraId="6CF3F1C0" w14:textId="77777777" w:rsidR="00831C14" w:rsidRDefault="00831C14" w:rsidP="00831C14"/>
                  </w:txbxContent>
                </v:textbox>
                <w10:wrap type="square"/>
              </v:shape>
            </w:pict>
          </mc:Fallback>
        </mc:AlternateContent>
      </w:r>
    </w:p>
    <w:p w14:paraId="257B2DF6" w14:textId="2CA157D6" w:rsidR="00F0569C" w:rsidRDefault="00F0569C" w:rsidP="00BA6B2A">
      <w:pPr>
        <w:spacing w:after="0" w:line="240" w:lineRule="auto"/>
        <w:ind w:left="284" w:right="616"/>
        <w:jc w:val="center"/>
        <w:rPr>
          <w:sz w:val="24"/>
          <w:szCs w:val="24"/>
        </w:rPr>
      </w:pPr>
    </w:p>
    <w:p w14:paraId="649CE0C1" w14:textId="464B77D4" w:rsidR="004C6FC2" w:rsidRDefault="00400884"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91008" behindDoc="0" locked="0" layoutInCell="1" allowOverlap="1" wp14:anchorId="666C90D0" wp14:editId="46AF5D33">
                <wp:simplePos x="0" y="0"/>
                <wp:positionH relativeFrom="column">
                  <wp:posOffset>-643815</wp:posOffset>
                </wp:positionH>
                <wp:positionV relativeFrom="paragraph">
                  <wp:posOffset>496769</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31C2F2" w14:textId="77777777" w:rsidR="00400884" w:rsidRDefault="00400884" w:rsidP="00400884">
                            <w:pPr>
                              <w:spacing w:after="0" w:line="240" w:lineRule="auto"/>
                              <w:ind w:left="284" w:right="616"/>
                              <w:jc w:val="center"/>
                              <w:rPr>
                                <w:b/>
                                <w:sz w:val="24"/>
                                <w:szCs w:val="24"/>
                              </w:rPr>
                            </w:pPr>
                            <w:r>
                              <w:rPr>
                                <w:b/>
                                <w:sz w:val="24"/>
                                <w:szCs w:val="24"/>
                              </w:rPr>
                              <w:t>_______________________________________</w:t>
                            </w:r>
                          </w:p>
                          <w:p w14:paraId="3710A9F6" w14:textId="05C8CEED" w:rsidR="00400884" w:rsidRPr="008211D8" w:rsidRDefault="00400884" w:rsidP="00400884">
                            <w:pPr>
                              <w:spacing w:after="0" w:line="240" w:lineRule="auto"/>
                              <w:ind w:left="284" w:right="616"/>
                              <w:jc w:val="center"/>
                              <w:rPr>
                                <w:b/>
                                <w:sz w:val="24"/>
                                <w:szCs w:val="24"/>
                              </w:rPr>
                            </w:pPr>
                            <w:r>
                              <w:rPr>
                                <w:b/>
                                <w:sz w:val="24"/>
                                <w:szCs w:val="24"/>
                              </w:rPr>
                              <w:t>LCP. JOSÉ ÓSCAR SÁNCHEZ GONZÁLEZ</w:t>
                            </w:r>
                          </w:p>
                          <w:p w14:paraId="1555195D" w14:textId="6553EA6F" w:rsidR="00400884" w:rsidRPr="008211D8" w:rsidRDefault="00400884" w:rsidP="00400884">
                            <w:pPr>
                              <w:spacing w:after="0" w:line="240" w:lineRule="auto"/>
                              <w:ind w:left="284" w:right="616"/>
                              <w:jc w:val="center"/>
                              <w:rPr>
                                <w:b/>
                                <w:sz w:val="24"/>
                                <w:szCs w:val="24"/>
                              </w:rPr>
                            </w:pPr>
                            <w:r>
                              <w:rPr>
                                <w:b/>
                                <w:sz w:val="24"/>
                                <w:szCs w:val="24"/>
                              </w:rPr>
                              <w:t>TITULAR DEL ÓRGANO INTERNO DE CONTROL</w:t>
                            </w:r>
                            <w:r w:rsidRPr="008211D8">
                              <w:rPr>
                                <w:b/>
                                <w:sz w:val="24"/>
                                <w:szCs w:val="24"/>
                              </w:rPr>
                              <w:t xml:space="preserve"> </w:t>
                            </w:r>
                          </w:p>
                          <w:p w14:paraId="7CBAB3D6" w14:textId="77777777" w:rsidR="00400884" w:rsidRDefault="00400884" w:rsidP="004008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C90D0" id="_x0000_s1037" type="#_x0000_t202" style="position:absolute;left:0;text-align:left;margin-left:-50.7pt;margin-top:39.1pt;width:300.2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" filled="f" stroked="f">
                <v:textbox style="mso-fit-shape-to-text:t">
                  <w:txbxContent>
                    <w:p w14:paraId="5331C2F2" w14:textId="77777777" w:rsidR="00400884" w:rsidRDefault="00400884" w:rsidP="00400884">
                      <w:pPr>
                        <w:spacing w:after="0" w:line="240" w:lineRule="auto"/>
                        <w:ind w:left="284" w:right="616"/>
                        <w:jc w:val="center"/>
                        <w:rPr>
                          <w:b/>
                          <w:sz w:val="24"/>
                          <w:szCs w:val="24"/>
                        </w:rPr>
                      </w:pPr>
                      <w:r>
                        <w:rPr>
                          <w:b/>
                          <w:sz w:val="24"/>
                          <w:szCs w:val="24"/>
                        </w:rPr>
                        <w:t>_______________________________________</w:t>
                      </w:r>
                    </w:p>
                    <w:p w14:paraId="3710A9F6" w14:textId="05C8CEED" w:rsidR="00400884" w:rsidRPr="008211D8" w:rsidRDefault="00400884" w:rsidP="00400884">
                      <w:pPr>
                        <w:spacing w:after="0" w:line="240" w:lineRule="auto"/>
                        <w:ind w:left="284" w:right="616"/>
                        <w:jc w:val="center"/>
                        <w:rPr>
                          <w:b/>
                          <w:sz w:val="24"/>
                          <w:szCs w:val="24"/>
                        </w:rPr>
                      </w:pPr>
                      <w:r>
                        <w:rPr>
                          <w:b/>
                          <w:sz w:val="24"/>
                          <w:szCs w:val="24"/>
                        </w:rPr>
                        <w:t>LCP. JOSÉ ÓSCAR SÁNCHEZ GONZÁLEZ</w:t>
                      </w:r>
                    </w:p>
                    <w:p w14:paraId="1555195D" w14:textId="6553EA6F" w:rsidR="00400884" w:rsidRPr="008211D8" w:rsidRDefault="00400884" w:rsidP="00400884">
                      <w:pPr>
                        <w:spacing w:after="0" w:line="240" w:lineRule="auto"/>
                        <w:ind w:left="284" w:right="616"/>
                        <w:jc w:val="center"/>
                        <w:rPr>
                          <w:b/>
                          <w:sz w:val="24"/>
                          <w:szCs w:val="24"/>
                        </w:rPr>
                      </w:pPr>
                      <w:r>
                        <w:rPr>
                          <w:b/>
                          <w:sz w:val="24"/>
                          <w:szCs w:val="24"/>
                        </w:rPr>
                        <w:t>TITULAR DEL ÓRGANO INTERNO DE CONTROL</w:t>
                      </w:r>
                      <w:r w:rsidRPr="008211D8">
                        <w:rPr>
                          <w:b/>
                          <w:sz w:val="24"/>
                          <w:szCs w:val="24"/>
                        </w:rPr>
                        <w:t xml:space="preserve"> </w:t>
                      </w:r>
                    </w:p>
                    <w:p w14:paraId="7CBAB3D6" w14:textId="77777777" w:rsidR="00400884" w:rsidRDefault="00400884" w:rsidP="00400884"/>
                  </w:txbxContent>
                </v:textbox>
                <w10:wrap type="square"/>
              </v:shape>
            </w:pict>
          </mc:Fallback>
        </mc:AlternateContent>
      </w:r>
    </w:p>
    <w:sectPr w:rsidR="004C6FC2"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6D9"/>
    <w:multiLevelType w:val="hybridMultilevel"/>
    <w:tmpl w:val="5576215E"/>
    <w:lvl w:ilvl="0" w:tplc="83E448C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3FE87563"/>
    <w:multiLevelType w:val="hybridMultilevel"/>
    <w:tmpl w:val="3946B05E"/>
    <w:lvl w:ilvl="0" w:tplc="4A089D70">
      <w:start w:val="1"/>
      <w:numFmt w:val="upp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4A572B76"/>
    <w:multiLevelType w:val="hybridMultilevel"/>
    <w:tmpl w:val="09CC32A8"/>
    <w:lvl w:ilvl="0" w:tplc="08FAD8D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4CE11D51"/>
    <w:multiLevelType w:val="hybridMultilevel"/>
    <w:tmpl w:val="2F68F8B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15:restartNumberingAfterBreak="0">
    <w:nsid w:val="5CD516A7"/>
    <w:multiLevelType w:val="hybridMultilevel"/>
    <w:tmpl w:val="90BE4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830403"/>
    <w:multiLevelType w:val="hybridMultilevel"/>
    <w:tmpl w:val="7A86DD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2859D9"/>
    <w:multiLevelType w:val="hybridMultilevel"/>
    <w:tmpl w:val="61B601B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6847A14"/>
    <w:multiLevelType w:val="hybridMultilevel"/>
    <w:tmpl w:val="556C6FA2"/>
    <w:lvl w:ilvl="0" w:tplc="4A089D70">
      <w:start w:val="1"/>
      <w:numFmt w:val="upp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4"/>
  </w:num>
  <w:num w:numId="2">
    <w:abstractNumId w:val="6"/>
  </w:num>
  <w:num w:numId="3">
    <w:abstractNumId w:val="5"/>
  </w:num>
  <w:num w:numId="4">
    <w:abstractNumId w:val="3"/>
  </w:num>
  <w:num w:numId="5">
    <w:abstractNumId w:val="2"/>
  </w:num>
  <w:num w:numId="6">
    <w:abstractNumId w:val="8"/>
  </w:num>
  <w:num w:numId="7">
    <w:abstractNumId w:val="0"/>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1604A"/>
    <w:rsid w:val="00024A44"/>
    <w:rsid w:val="000907CD"/>
    <w:rsid w:val="000B323D"/>
    <w:rsid w:val="00133224"/>
    <w:rsid w:val="00156D61"/>
    <w:rsid w:val="00174EB9"/>
    <w:rsid w:val="001E3033"/>
    <w:rsid w:val="001E5A6E"/>
    <w:rsid w:val="002156E1"/>
    <w:rsid w:val="00227410"/>
    <w:rsid w:val="00287458"/>
    <w:rsid w:val="002E2FC2"/>
    <w:rsid w:val="002E7F55"/>
    <w:rsid w:val="002F381F"/>
    <w:rsid w:val="00322FC9"/>
    <w:rsid w:val="00376354"/>
    <w:rsid w:val="00390728"/>
    <w:rsid w:val="00393EB0"/>
    <w:rsid w:val="003D5DF5"/>
    <w:rsid w:val="003E1894"/>
    <w:rsid w:val="003F4834"/>
    <w:rsid w:val="00400884"/>
    <w:rsid w:val="004073F7"/>
    <w:rsid w:val="00445EBF"/>
    <w:rsid w:val="004931D5"/>
    <w:rsid w:val="004C6FC2"/>
    <w:rsid w:val="004E74D3"/>
    <w:rsid w:val="004F4C04"/>
    <w:rsid w:val="0056602E"/>
    <w:rsid w:val="00592332"/>
    <w:rsid w:val="005969D3"/>
    <w:rsid w:val="005A443C"/>
    <w:rsid w:val="005B7CB3"/>
    <w:rsid w:val="005F4E53"/>
    <w:rsid w:val="00622527"/>
    <w:rsid w:val="006D0062"/>
    <w:rsid w:val="00736862"/>
    <w:rsid w:val="007A4FF4"/>
    <w:rsid w:val="007B4192"/>
    <w:rsid w:val="007D5FA7"/>
    <w:rsid w:val="008211D8"/>
    <w:rsid w:val="00831C14"/>
    <w:rsid w:val="00836ECC"/>
    <w:rsid w:val="00867E46"/>
    <w:rsid w:val="008866B6"/>
    <w:rsid w:val="00890C52"/>
    <w:rsid w:val="00896E5C"/>
    <w:rsid w:val="008B330A"/>
    <w:rsid w:val="00911431"/>
    <w:rsid w:val="009322E9"/>
    <w:rsid w:val="0093464E"/>
    <w:rsid w:val="009416F7"/>
    <w:rsid w:val="00963D43"/>
    <w:rsid w:val="0099209C"/>
    <w:rsid w:val="0099620B"/>
    <w:rsid w:val="009C21BD"/>
    <w:rsid w:val="009E2927"/>
    <w:rsid w:val="00A11F1B"/>
    <w:rsid w:val="00A138C7"/>
    <w:rsid w:val="00A67379"/>
    <w:rsid w:val="00A76E17"/>
    <w:rsid w:val="00A92EE2"/>
    <w:rsid w:val="00AC52A9"/>
    <w:rsid w:val="00AD1DB9"/>
    <w:rsid w:val="00B060DB"/>
    <w:rsid w:val="00B35508"/>
    <w:rsid w:val="00B64D11"/>
    <w:rsid w:val="00BA6B2A"/>
    <w:rsid w:val="00C0576E"/>
    <w:rsid w:val="00C23DEA"/>
    <w:rsid w:val="00C72B05"/>
    <w:rsid w:val="00CA3551"/>
    <w:rsid w:val="00CA4F7C"/>
    <w:rsid w:val="00CB1672"/>
    <w:rsid w:val="00D20DC4"/>
    <w:rsid w:val="00D2676D"/>
    <w:rsid w:val="00D3506A"/>
    <w:rsid w:val="00D3576E"/>
    <w:rsid w:val="00D45D93"/>
    <w:rsid w:val="00D87698"/>
    <w:rsid w:val="00D923F8"/>
    <w:rsid w:val="00D96549"/>
    <w:rsid w:val="00DF4A64"/>
    <w:rsid w:val="00DF5B8C"/>
    <w:rsid w:val="00E04390"/>
    <w:rsid w:val="00E356E0"/>
    <w:rsid w:val="00E53803"/>
    <w:rsid w:val="00E62451"/>
    <w:rsid w:val="00E67191"/>
    <w:rsid w:val="00EE3712"/>
    <w:rsid w:val="00F0569C"/>
    <w:rsid w:val="00F7378B"/>
    <w:rsid w:val="00F73899"/>
    <w:rsid w:val="00F90064"/>
    <w:rsid w:val="00FA27D2"/>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3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Archivo K</cp:lastModifiedBy>
  <cp:revision>4</cp:revision>
  <cp:lastPrinted>2023-11-01T18:05:00Z</cp:lastPrinted>
  <dcterms:created xsi:type="dcterms:W3CDTF">2023-09-25T16:16:00Z</dcterms:created>
  <dcterms:modified xsi:type="dcterms:W3CDTF">2023-11-01T19:36:00Z</dcterms:modified>
</cp:coreProperties>
</file>