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871"/>
        <w:gridCol w:w="3206"/>
        <w:gridCol w:w="602"/>
        <w:gridCol w:w="1604"/>
        <w:gridCol w:w="1624"/>
        <w:gridCol w:w="1925"/>
        <w:gridCol w:w="1188"/>
        <w:gridCol w:w="1850"/>
        <w:gridCol w:w="26"/>
      </w:tblGrid>
      <w:tr w:rsidR="004D71E9" w14:paraId="1D170BFC" w14:textId="77777777">
        <w:trPr>
          <w:trHeight w:val="278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472F" w14:textId="77777777" w:rsidR="004D71E9" w:rsidRDefault="003E29C5" w:rsidP="00ED51B0">
            <w:pPr>
              <w:spacing w:after="0" w:line="240" w:lineRule="auto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8DA8354" wp14:editId="71ED2EC4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-668655</wp:posOffset>
                  </wp:positionV>
                  <wp:extent cx="416564" cy="612135"/>
                  <wp:effectExtent l="0" t="0" r="2536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>GUÍA SIMPLE DE ARCHIVO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B589" w14:textId="77777777" w:rsidR="004D71E9" w:rsidRDefault="004D71E9">
            <w:pPr>
              <w:spacing w:after="0" w:line="240" w:lineRule="auto"/>
              <w:jc w:val="center"/>
            </w:pPr>
          </w:p>
        </w:tc>
      </w:tr>
      <w:tr w:rsidR="004D71E9" w14:paraId="1EE6429F" w14:textId="77777777"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7367" w14:textId="6A531B30" w:rsidR="004D71E9" w:rsidRDefault="003E29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VA: </w:t>
            </w:r>
            <w:r w:rsidR="002F0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COORDINACIÓN DE UNIDAD MÉDICA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FA62" w14:textId="394AC5F1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="006F3EE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COORDINACIÓN DE </w:t>
            </w:r>
            <w:r w:rsidR="002F0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UNIDAD MÉDICA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82B6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70BC78CB" w14:textId="77777777">
        <w:trPr>
          <w:trHeight w:val="401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A1C3" w14:textId="77777777" w:rsidR="004D71E9" w:rsidRDefault="004D71E9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</w:pPr>
          </w:p>
          <w:p w14:paraId="67C85AB4" w14:textId="3B84C754" w:rsidR="004D71E9" w:rsidRPr="002F0067" w:rsidRDefault="003E29C5">
            <w:pPr>
              <w:spacing w:after="0" w:line="240" w:lineRule="auto"/>
              <w:ind w:left="20" w:right="-24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3/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TITULA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2F006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2F006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DRA. LUZ ELENA VALENZUELA ZAZUETA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C9352" w14:textId="77777777" w:rsidR="004D71E9" w:rsidRDefault="004D71E9">
            <w:pPr>
              <w:spacing w:after="0" w:line="240" w:lineRule="auto"/>
              <w:ind w:left="20" w:right="-24"/>
            </w:pPr>
          </w:p>
        </w:tc>
      </w:tr>
      <w:tr w:rsidR="004D71E9" w14:paraId="09B68AB1" w14:textId="77777777">
        <w:tc>
          <w:tcPr>
            <w:tcW w:w="5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F2F1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4/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MICILI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19DED04F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HIDALGO 500 SUR, CENTRO, VALLE DE BANDERAS, NAY.</w:t>
            </w:r>
          </w:p>
          <w:p w14:paraId="13EA287D" w14:textId="77777777" w:rsidR="004D71E9" w:rsidRDefault="004D71E9">
            <w:pPr>
              <w:spacing w:after="0" w:line="240" w:lineRule="auto"/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0952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5/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ELÉ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D125452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329 291 1871</w:t>
            </w:r>
          </w:p>
          <w:p w14:paraId="4339BD35" w14:textId="77777777" w:rsidR="004D71E9" w:rsidRDefault="004D71E9">
            <w:pPr>
              <w:spacing w:after="0" w:line="240" w:lineRule="auto"/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7FE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6/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NIC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43407AA" w14:textId="5DCB8A72" w:rsidR="004D71E9" w:rsidRDefault="00B443E1">
            <w:pPr>
              <w:spacing w:before="44" w:after="0" w:line="240" w:lineRule="auto"/>
              <w:ind w:left="106"/>
            </w:pPr>
            <w:hyperlink r:id="rId7" w:history="1">
              <w:r w:rsidR="002F0067" w:rsidRPr="0069138E">
                <w:rPr>
                  <w:rStyle w:val="Hipervnculo"/>
                </w:rPr>
                <w:t>Unidad.medica.dif@bahiadebanderas.gob.mx</w:t>
              </w:r>
            </w:hyperlink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EE0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00B38D46" w14:textId="77777777">
        <w:trPr>
          <w:trHeight w:val="699"/>
        </w:trPr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D5A" w14:textId="604BEE7F" w:rsidR="004D71E9" w:rsidRDefault="00111A7D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 xml:space="preserve"> </w:t>
            </w:r>
            <w:r w:rsidR="003E29C5"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7/</w:t>
            </w:r>
            <w:r w:rsidR="003E29C5"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 w:rsidR="003E29C5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3E29C5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3E29C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3E29C5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="003E29C5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="003E29C5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25511040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1-SMDIFBADEBA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6D3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8/</w:t>
            </w:r>
            <w:r>
              <w:rPr>
                <w:rFonts w:ascii="Arial" w:eastAsia="Arial" w:hAnsi="Arial" w:cs="Arial"/>
                <w:b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5AE912BE" w14:textId="77777777" w:rsidR="004D71E9" w:rsidRDefault="003E29C5">
            <w:pPr>
              <w:spacing w:before="44" w:after="0" w:line="240" w:lineRule="auto"/>
              <w:ind w:left="106"/>
            </w:pPr>
            <w:r>
              <w:t>SIN NÚMERO DE FONDO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F7EA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685DD492" w14:textId="77777777" w:rsidTr="008A5B4B">
        <w:trPr>
          <w:trHeight w:val="75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71ED" w14:textId="77777777" w:rsidR="004D71E9" w:rsidRDefault="003E29C5" w:rsidP="008A5B4B">
            <w:pPr>
              <w:spacing w:before="6" w:after="0" w:line="240" w:lineRule="auto"/>
              <w:ind w:left="108"/>
              <w:jc w:val="center"/>
            </w:pPr>
            <w:r>
              <w:rPr>
                <w:rFonts w:ascii="Arial" w:eastAsia="Arial" w:hAnsi="Arial" w:cs="Arial"/>
                <w:bCs/>
                <w:w w:val="110"/>
                <w:sz w:val="12"/>
                <w:szCs w:val="12"/>
              </w:rPr>
              <w:t>9/</w:t>
            </w:r>
            <w:r>
              <w:rPr>
                <w:rFonts w:ascii="Arial" w:eastAsia="Arial" w:hAnsi="Arial" w:cs="Arial"/>
                <w:bCs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4D1E" w14:textId="77777777" w:rsidR="004D71E9" w:rsidRDefault="003E29C5" w:rsidP="008A5B4B">
            <w:pPr>
              <w:spacing w:before="6" w:after="0" w:line="240" w:lineRule="auto"/>
              <w:ind w:left="39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49D4" w14:textId="77777777" w:rsidR="004D71E9" w:rsidRDefault="003E29C5" w:rsidP="008A5B4B">
            <w:pPr>
              <w:spacing w:before="6"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11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IPCI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  <w:p w14:paraId="7DFE37F8" w14:textId="77777777" w:rsidR="004D71E9" w:rsidRDefault="004D71E9" w:rsidP="008A5B4B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2779" w14:textId="77777777" w:rsidR="004D71E9" w:rsidRDefault="003E29C5" w:rsidP="008A5B4B">
            <w:pPr>
              <w:spacing w:before="6" w:after="0" w:line="240" w:lineRule="auto"/>
              <w:ind w:left="178" w:right="154" w:firstLine="48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w w:val="95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bCs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Cs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w w:val="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0289" w14:textId="77777777" w:rsidR="004D71E9" w:rsidRDefault="003E29C5" w:rsidP="008A5B4B">
            <w:pPr>
              <w:spacing w:before="6" w:after="0" w:line="240" w:lineRule="auto"/>
              <w:ind w:left="139" w:right="116" w:firstLine="84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 DO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CUM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F060" w14:textId="77777777" w:rsidR="004D71E9" w:rsidRDefault="003E29C5" w:rsidP="008A5B4B">
            <w:pPr>
              <w:spacing w:before="6" w:after="0" w:line="240" w:lineRule="auto"/>
              <w:ind w:left="245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ERIO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</w:p>
          <w:p w14:paraId="60286BF7" w14:textId="77777777" w:rsidR="004D71E9" w:rsidRDefault="004D71E9" w:rsidP="008A5B4B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BB73" w14:textId="77777777" w:rsidR="004D71E9" w:rsidRDefault="003E29C5" w:rsidP="008A5B4B">
            <w:pPr>
              <w:spacing w:before="7" w:after="0" w:line="240" w:lineRule="auto"/>
              <w:ind w:left="158" w:right="162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</w:p>
          <w:p w14:paraId="0E9DE0A7" w14:textId="77777777" w:rsidR="004D71E9" w:rsidRDefault="003E29C5" w:rsidP="008A5B4B">
            <w:pPr>
              <w:spacing w:before="5" w:after="0" w:line="240" w:lineRule="auto"/>
              <w:ind w:left="133" w:right="135"/>
              <w:jc w:val="center"/>
            </w:pPr>
            <w:r>
              <w:rPr>
                <w:rFonts w:ascii="Arial" w:eastAsia="Arial" w:hAnsi="Arial" w:cs="Arial"/>
                <w:bCs/>
                <w:spacing w:val="-1"/>
                <w:w w:val="103"/>
                <w:sz w:val="16"/>
                <w:szCs w:val="16"/>
              </w:rPr>
              <w:t>ML</w:t>
            </w:r>
          </w:p>
          <w:p w14:paraId="59C03125" w14:textId="77777777" w:rsidR="004D71E9" w:rsidRDefault="004D71E9" w:rsidP="008A5B4B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4769" w14:textId="77777777" w:rsidR="004D71E9" w:rsidRDefault="003E29C5" w:rsidP="008A5B4B">
            <w:pPr>
              <w:spacing w:before="6" w:after="0" w:line="240" w:lineRule="auto"/>
              <w:ind w:left="386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16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ICACI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FISÍC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</w:p>
          <w:p w14:paraId="1A02615C" w14:textId="77777777" w:rsidR="004D71E9" w:rsidRDefault="004D71E9" w:rsidP="008A5B4B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A8307D" w14:paraId="30157D88" w14:textId="77777777" w:rsidTr="008A5B4B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D02F" w14:textId="77777777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918A" w14:textId="406CBE9F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FCB5" w14:textId="2E6B096C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CONTIENE CADA UNO DE LOS REGISTROS DE PACIENTES QUE ACUEDEN A ESTA UNIDAD MÉDICA PARA OBTENER SERVICIOS DE MEDICINA GENERAL, NUTRICIÓN Y DENTAL.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6B85" w14:textId="78357CAB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96E7" w14:textId="1554EA86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CE46" w14:textId="061F59BF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094D" w14:textId="3A791B05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BFD2" w14:textId="794C6DBC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ARCHIVO DE CONCENTRACION</w:t>
            </w:r>
          </w:p>
        </w:tc>
      </w:tr>
      <w:tr w:rsidR="00A8307D" w14:paraId="35788E3E" w14:textId="77777777" w:rsidTr="008A5B4B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A49F" w14:textId="77777777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52FB" w14:textId="3E24CA98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27FF" w14:textId="1F72BD19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REFIERE AL INVENTARIO DE INSUMOS Y MEDICAMENTOS QUE ESTA ÁREA ADMINISTRA Y GESTIONA EN BENEFICIO DE LA POBLACIÓN BAHIABANDERENSE.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400B" w14:textId="262774E1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ACTUALIZACION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E11A" w14:textId="52BB9848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8CFF" w14:textId="340BFB6C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5D5B">
              <w:rPr>
                <w:sz w:val="20"/>
                <w:szCs w:val="20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D15A" w14:textId="76B6DC4F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EC2">
              <w:rPr>
                <w:sz w:val="20"/>
                <w:szCs w:val="20"/>
              </w:rPr>
              <w:t>N/A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44D0" w14:textId="041AC0DC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2D2F">
              <w:rPr>
                <w:sz w:val="20"/>
                <w:szCs w:val="20"/>
              </w:rPr>
              <w:t>ARCHIVO DE CONCENTRACION</w:t>
            </w:r>
          </w:p>
        </w:tc>
      </w:tr>
      <w:tr w:rsidR="00A8307D" w14:paraId="3BADC23B" w14:textId="77777777" w:rsidTr="008A5B4B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C094" w14:textId="3E7D2AF0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E8B9" w14:textId="4A2D88E2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DDE4" w14:textId="2E9FC8A6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CONTIENE LOS INFORMES QUE ESTA UNIDAD ADMINISTRATIVA REALIZA CON EL FIN DE INFORMAR CADA ACCIÓN QUE SE EJECUTA Y LOS PROCESOS QUE SE LLEVAN A CABO EN EL ÁREA DE SALUD DE NIVEL BÁSICO.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681D" w14:textId="11655945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OFICIO ESTADO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6767" w14:textId="77777777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791D24" w14:textId="121C89F6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CA9D" w14:textId="3CA0B9FC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5D5B">
              <w:rPr>
                <w:sz w:val="20"/>
                <w:szCs w:val="20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CF63" w14:textId="602EBEC7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EC2">
              <w:rPr>
                <w:sz w:val="20"/>
                <w:szCs w:val="20"/>
              </w:rPr>
              <w:t>N/A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E79A" w14:textId="781E5905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2D2F">
              <w:rPr>
                <w:sz w:val="20"/>
                <w:szCs w:val="20"/>
              </w:rPr>
              <w:t>ARCHIVO DE CONCENTRACION</w:t>
            </w:r>
          </w:p>
        </w:tc>
      </w:tr>
      <w:tr w:rsidR="00A8307D" w14:paraId="09AC1BBA" w14:textId="77777777" w:rsidTr="008A5B4B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2F9F" w14:textId="77777777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A69B" w14:textId="455532D9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I.4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327F" w14:textId="14BE5975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UNIFICA LA CORRESPONDENCIA QUE SE GENERA, TODO AQUEL DOCUMENTO QUE SE RECIBE O ENTREGA DE MANERA FORMAL COMO OFICIOS RECIBIDOS-ENVIADOS, NOTIFICACIONES, CIRCULARES, MEMORANDUM, O ALGÚN OTRO </w:t>
            </w:r>
            <w:r>
              <w:rPr>
                <w:sz w:val="20"/>
                <w:szCs w:val="20"/>
              </w:rPr>
              <w:lastRenderedPageBreak/>
              <w:t>INSTRUMENTO QUE INFORME O SOLICITE INFORMACIÓN RELATIVA A ESTA UNIDAD MÉDICA.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ED89" w14:textId="79D4717C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OFICIOS</w:t>
            </w:r>
          </w:p>
          <w:p w14:paraId="55FDEFBA" w14:textId="03042A7B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9840" w14:textId="48DCBB30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9562" w14:textId="464E7745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5D5B">
              <w:rPr>
                <w:sz w:val="20"/>
                <w:szCs w:val="20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AB0A" w14:textId="7C59D0B3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EC2">
              <w:rPr>
                <w:sz w:val="20"/>
                <w:szCs w:val="20"/>
              </w:rPr>
              <w:t>N/A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81B0" w14:textId="3F4A146B" w:rsidR="00A8307D" w:rsidRDefault="00A8307D" w:rsidP="008A5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2D2F">
              <w:rPr>
                <w:sz w:val="20"/>
                <w:szCs w:val="20"/>
              </w:rPr>
              <w:t>ARCHIVO DE CONCENTRACION</w:t>
            </w:r>
          </w:p>
        </w:tc>
      </w:tr>
      <w:tr w:rsidR="00470FB2" w14:paraId="219FBC5B" w14:textId="77777777" w:rsidTr="008A5B4B">
        <w:tc>
          <w:tcPr>
            <w:tcW w:w="7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928DA" w14:textId="77777777" w:rsidR="00470FB2" w:rsidRDefault="00470FB2" w:rsidP="008A5B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ELABORA:</w:t>
            </w:r>
          </w:p>
          <w:p w14:paraId="4F09A066" w14:textId="77777777" w:rsidR="00470FB2" w:rsidRDefault="00470FB2" w:rsidP="008A5B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2D52422" w14:textId="2CF987A8" w:rsidR="00470FB2" w:rsidRDefault="00470FB2" w:rsidP="008A5B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LUZ ELENA VALENZUELA ZAZUETA, COORDINADORA DE UNIDAD MÉDICA</w:t>
            </w:r>
          </w:p>
          <w:p w14:paraId="7DF1B514" w14:textId="77777777" w:rsidR="00470FB2" w:rsidRDefault="00470FB2" w:rsidP="008A5B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CB3BB" w14:textId="77777777" w:rsidR="00470FB2" w:rsidRDefault="00470FB2" w:rsidP="008A5B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AUTORIZA:</w:t>
            </w:r>
          </w:p>
          <w:p w14:paraId="2E47E354" w14:textId="77777777" w:rsidR="00470FB2" w:rsidRDefault="00470FB2" w:rsidP="008A5B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6E8D18E" w14:textId="14E21EA9" w:rsidR="00470FB2" w:rsidRDefault="00470FB2" w:rsidP="008A5B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LUZ ELENA VALENZUELA ZAZUETA, COORDINADORA DE UNIDAD MÉDICA</w:t>
            </w:r>
          </w:p>
          <w:p w14:paraId="71BAAD85" w14:textId="77777777" w:rsidR="00470FB2" w:rsidRDefault="00470FB2" w:rsidP="008A5B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809BE69" w14:textId="77777777" w:rsidR="004D71E9" w:rsidRDefault="004D71E9">
      <w:pPr>
        <w:spacing w:after="0" w:line="240" w:lineRule="auto"/>
        <w:rPr>
          <w:sz w:val="20"/>
          <w:szCs w:val="20"/>
        </w:rPr>
      </w:pPr>
    </w:p>
    <w:sectPr w:rsidR="004D71E9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6EB7" w14:textId="77777777" w:rsidR="00A11C51" w:rsidRDefault="00A11C51">
      <w:pPr>
        <w:spacing w:after="0" w:line="240" w:lineRule="auto"/>
      </w:pPr>
      <w:r>
        <w:separator/>
      </w:r>
    </w:p>
  </w:endnote>
  <w:endnote w:type="continuationSeparator" w:id="0">
    <w:p w14:paraId="2D777763" w14:textId="77777777" w:rsidR="00A11C51" w:rsidRDefault="00A1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169B" w14:textId="77777777" w:rsidR="00A11C51" w:rsidRDefault="00A11C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E619C8" w14:textId="77777777" w:rsidR="00A11C51" w:rsidRDefault="00A11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E9"/>
    <w:rsid w:val="000B1F75"/>
    <w:rsid w:val="00111A7D"/>
    <w:rsid w:val="001B437E"/>
    <w:rsid w:val="00280FDD"/>
    <w:rsid w:val="002E4513"/>
    <w:rsid w:val="002F0067"/>
    <w:rsid w:val="00323F8A"/>
    <w:rsid w:val="003E019A"/>
    <w:rsid w:val="003E29C5"/>
    <w:rsid w:val="003F0ACA"/>
    <w:rsid w:val="00470FB2"/>
    <w:rsid w:val="004734B9"/>
    <w:rsid w:val="004D54B8"/>
    <w:rsid w:val="004D71E9"/>
    <w:rsid w:val="005A6B9B"/>
    <w:rsid w:val="006165DE"/>
    <w:rsid w:val="006E0F68"/>
    <w:rsid w:val="006F3EEA"/>
    <w:rsid w:val="007B63D2"/>
    <w:rsid w:val="008A5B4B"/>
    <w:rsid w:val="009D5C81"/>
    <w:rsid w:val="00A11C51"/>
    <w:rsid w:val="00A53494"/>
    <w:rsid w:val="00A6323B"/>
    <w:rsid w:val="00A8307D"/>
    <w:rsid w:val="00B443E1"/>
    <w:rsid w:val="00CB67E2"/>
    <w:rsid w:val="00D763A2"/>
    <w:rsid w:val="00ED51B0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E9C"/>
  <w15:docId w15:val="{6B322247-9353-4D4D-A848-EC08C3B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idad.medica.dif@bahiadebanderas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dif bahia de banderas</cp:lastModifiedBy>
  <cp:revision>4</cp:revision>
  <cp:lastPrinted>2024-01-12T17:38:00Z</cp:lastPrinted>
  <dcterms:created xsi:type="dcterms:W3CDTF">2024-01-12T15:53:00Z</dcterms:created>
  <dcterms:modified xsi:type="dcterms:W3CDTF">2024-01-12T17:39:00Z</dcterms:modified>
</cp:coreProperties>
</file>