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page" w:tblpX="1" w:tblpY="1231"/>
        <w:tblW w:w="174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"/>
        <w:gridCol w:w="6440"/>
        <w:gridCol w:w="3356"/>
        <w:gridCol w:w="2152"/>
        <w:gridCol w:w="4993"/>
      </w:tblGrid>
      <w:tr w:rsidR="003C4D5A" w:rsidRPr="003C4D5A" w14:paraId="24138C83" w14:textId="77777777" w:rsidTr="005F4C53">
        <w:trPr>
          <w:gridAfter w:val="1"/>
          <w:wAfter w:w="4993" w:type="dxa"/>
          <w:trHeight w:val="36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FB0CF" w14:textId="560BF743" w:rsidR="003C4D5A" w:rsidRPr="003C4D5A" w:rsidRDefault="003C4D5A" w:rsidP="005F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DEC55F" w14:textId="1B0CB614" w:rsidR="003C4D5A" w:rsidRPr="003C4D5A" w:rsidRDefault="003C4D5A" w:rsidP="005F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6B4FD" w14:textId="77777777" w:rsidR="003C4D5A" w:rsidRPr="003C4D5A" w:rsidRDefault="003C4D5A" w:rsidP="005F4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A21E8" w14:textId="51B1DF20" w:rsidR="003C4D5A" w:rsidRPr="003C4D5A" w:rsidRDefault="003C4D5A" w:rsidP="005F4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5F4C53" w14:paraId="469B5F21" w14:textId="77777777" w:rsidTr="005F4C53">
        <w:trPr>
          <w:gridAfter w:val="1"/>
          <w:wAfter w:w="4993" w:type="dxa"/>
          <w:trHeight w:val="36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23F28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D9288" w14:textId="77777777" w:rsidR="003C4D5A" w:rsidRPr="005F4C53" w:rsidRDefault="003C4D5A" w:rsidP="005F4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5F4C5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  <w:t>PROGRAMA:</w:t>
            </w:r>
          </w:p>
        </w:tc>
        <w:tc>
          <w:tcPr>
            <w:tcW w:w="55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2B63AB" w14:textId="77777777" w:rsidR="003C4D5A" w:rsidRPr="005F4C53" w:rsidRDefault="003C4D5A" w:rsidP="005F4C5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5F4C5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GUIAS PREMATRIMONIALES</w:t>
            </w:r>
          </w:p>
        </w:tc>
      </w:tr>
      <w:tr w:rsidR="003C4D5A" w:rsidRPr="005F4C53" w14:paraId="5059FD03" w14:textId="77777777" w:rsidTr="005F4C53">
        <w:trPr>
          <w:gridAfter w:val="1"/>
          <w:wAfter w:w="4993" w:type="dxa"/>
          <w:trHeight w:val="824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519D3DD1" w14:textId="77777777" w:rsidR="003C4D5A" w:rsidRPr="003C4D5A" w:rsidRDefault="003C4D5A" w:rsidP="005F4C5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96A0C" w14:textId="6CC7E104" w:rsidR="003C4D5A" w:rsidRPr="005F4C53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MX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61026" w14:textId="77777777" w:rsidR="003C4D5A" w:rsidRPr="005F4C53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MX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647B6" w14:textId="77777777" w:rsidR="003C4D5A" w:rsidRPr="005F4C53" w:rsidRDefault="003C4D5A" w:rsidP="005F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MX"/>
              </w:rPr>
            </w:pPr>
          </w:p>
        </w:tc>
      </w:tr>
      <w:tr w:rsidR="003C4D5A" w:rsidRPr="003C4D5A" w14:paraId="6644BB40" w14:textId="77777777" w:rsidTr="005F4C53">
        <w:trPr>
          <w:gridAfter w:val="1"/>
          <w:wAfter w:w="4993" w:type="dxa"/>
          <w:trHeight w:val="48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274C4B83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1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34F997E3" w14:textId="30512CE7" w:rsidR="003C4D5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5F4C5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GUIAS PREMATRIMONIALES</w:t>
            </w:r>
          </w:p>
        </w:tc>
      </w:tr>
      <w:tr w:rsidR="003C4D5A" w:rsidRPr="003C4D5A" w14:paraId="0CBDFFAD" w14:textId="77777777" w:rsidTr="005F4C53">
        <w:trPr>
          <w:gridAfter w:val="1"/>
          <w:wAfter w:w="4993" w:type="dxa"/>
          <w:trHeight w:val="450"/>
        </w:trPr>
        <w:tc>
          <w:tcPr>
            <w:tcW w:w="4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75D073A4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6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16246" w14:textId="77777777" w:rsidR="003C4D5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5F4C5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DESCRIPCION</w:t>
            </w:r>
          </w:p>
        </w:tc>
        <w:tc>
          <w:tcPr>
            <w:tcW w:w="3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3EF79" w14:textId="3075C8EF" w:rsidR="003C4D5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5F4C5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UNIDAD DE MEDIDA</w:t>
            </w:r>
          </w:p>
        </w:tc>
        <w:tc>
          <w:tcPr>
            <w:tcW w:w="21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D7D8" w14:textId="77777777" w:rsidR="003C4D5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5F4C5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LOGRO </w:t>
            </w:r>
          </w:p>
          <w:p w14:paraId="1216B8D8" w14:textId="5F2C1684" w:rsidR="00065E3A" w:rsidRPr="005F4C53" w:rsidRDefault="00512B3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MAYO</w:t>
            </w:r>
          </w:p>
        </w:tc>
      </w:tr>
      <w:tr w:rsidR="003C4D5A" w:rsidRPr="003C4D5A" w14:paraId="0BFB7DE1" w14:textId="77777777" w:rsidTr="005F4C53">
        <w:trPr>
          <w:trHeight w:val="315"/>
        </w:trPr>
        <w:tc>
          <w:tcPr>
            <w:tcW w:w="4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065514" w14:textId="77777777" w:rsidR="003C4D5A" w:rsidRPr="003C4D5A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6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ADA2D" w14:textId="77777777" w:rsidR="003C4D5A" w:rsidRPr="005F4C53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3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0B834" w14:textId="77777777" w:rsidR="003C4D5A" w:rsidRPr="005F4C53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2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78425" w14:textId="77777777" w:rsidR="003C4D5A" w:rsidRPr="005F4C53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576CE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</w:tr>
      <w:tr w:rsidR="003C4D5A" w:rsidRPr="003C4D5A" w14:paraId="41DDDC17" w14:textId="77777777" w:rsidTr="005F4C53">
        <w:trPr>
          <w:trHeight w:val="315"/>
        </w:trPr>
        <w:tc>
          <w:tcPr>
            <w:tcW w:w="4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18C753" w14:textId="77777777" w:rsidR="003C4D5A" w:rsidRPr="003C4D5A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6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3A9E6" w14:textId="77777777" w:rsidR="003C4D5A" w:rsidRPr="005F4C53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3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9A1DD" w14:textId="77777777" w:rsidR="003C4D5A" w:rsidRPr="005F4C53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2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375CC" w14:textId="77777777" w:rsidR="003C4D5A" w:rsidRPr="005F4C53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AFD21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60777D5D" w14:textId="77777777" w:rsidTr="005F4C53">
        <w:trPr>
          <w:trHeight w:val="474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5136FE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C4D5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7A9E9" w14:textId="77777777" w:rsidR="003C4D5A" w:rsidRPr="005F4C53" w:rsidRDefault="003C4D5A" w:rsidP="005F4C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5F4C53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 xml:space="preserve">PLATICAS PREMATRIMONIALES 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DF807" w14:textId="77777777" w:rsidR="003C4D5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5F4C53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PLATICA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12114" w14:textId="3677F1AE" w:rsidR="003C4D5A" w:rsidRPr="005F4C53" w:rsidRDefault="002700B1" w:rsidP="005F4C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4993" w:type="dxa"/>
            <w:vAlign w:val="center"/>
            <w:hideMark/>
          </w:tcPr>
          <w:p w14:paraId="78FEC278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795F243A" w14:textId="77777777" w:rsidTr="005F4C53">
        <w:trPr>
          <w:trHeight w:val="549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1137B8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C4D5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36D01" w14:textId="77777777" w:rsidR="003C4D5A" w:rsidRPr="005F4C53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98D11" w14:textId="5BCF3682" w:rsidR="003C4D5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5F4C53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HOMBRES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58683" w14:textId="4C732973" w:rsidR="003C4D5A" w:rsidRPr="005F4C53" w:rsidRDefault="002700B1" w:rsidP="005F4C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es-MX"/>
              </w:rPr>
              <w:t>69</w:t>
            </w:r>
          </w:p>
        </w:tc>
        <w:tc>
          <w:tcPr>
            <w:tcW w:w="4993" w:type="dxa"/>
            <w:vAlign w:val="center"/>
            <w:hideMark/>
          </w:tcPr>
          <w:p w14:paraId="5376386A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3F52246C" w14:textId="77777777" w:rsidTr="005F4C53">
        <w:trPr>
          <w:trHeight w:val="42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DD096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</w:p>
        </w:tc>
        <w:tc>
          <w:tcPr>
            <w:tcW w:w="6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37ECBA" w14:textId="77777777" w:rsidR="003C4D5A" w:rsidRPr="005F4C53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15411" w14:textId="449E93DC" w:rsidR="003C4D5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5F4C53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MUJERES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2E85D" w14:textId="3A29252F" w:rsidR="003C4D5A" w:rsidRPr="005F4C53" w:rsidRDefault="002700B1" w:rsidP="005F4C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es-MX"/>
              </w:rPr>
              <w:t>69</w:t>
            </w:r>
          </w:p>
        </w:tc>
        <w:tc>
          <w:tcPr>
            <w:tcW w:w="4993" w:type="dxa"/>
            <w:vAlign w:val="center"/>
            <w:hideMark/>
          </w:tcPr>
          <w:p w14:paraId="76192FF8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2CE83E30" w14:textId="77777777" w:rsidTr="005F4C53">
        <w:trPr>
          <w:trHeight w:val="36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C094B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</w:p>
        </w:tc>
        <w:tc>
          <w:tcPr>
            <w:tcW w:w="6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D55B7" w14:textId="77777777" w:rsidR="003C4D5A" w:rsidRPr="005F4C53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5F4C5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PERSONAS SOLICITANTES DE PLATICAS PREMATRIMONIALES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E34A9" w14:textId="68BEE3C6" w:rsidR="003C4D5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5F4C5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HOMBRES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EF84" w14:textId="2C3A90A8" w:rsidR="003C4D5A" w:rsidRPr="005F4C53" w:rsidRDefault="002700B1" w:rsidP="005F4C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t>69</w:t>
            </w:r>
          </w:p>
        </w:tc>
        <w:tc>
          <w:tcPr>
            <w:tcW w:w="4993" w:type="dxa"/>
            <w:vAlign w:val="center"/>
            <w:hideMark/>
          </w:tcPr>
          <w:p w14:paraId="792F76AA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754D8D0A" w14:textId="77777777" w:rsidTr="005F4C53">
        <w:trPr>
          <w:trHeight w:val="142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6769A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</w:p>
        </w:tc>
        <w:tc>
          <w:tcPr>
            <w:tcW w:w="6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20D081" w14:textId="77777777" w:rsidR="003C4D5A" w:rsidRPr="005F4C53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BC78B" w14:textId="77777777" w:rsidR="003C4D5A" w:rsidRPr="005F4C53" w:rsidRDefault="003C4D5A" w:rsidP="005F4C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5F4C5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MUJERES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01CD" w14:textId="7CBC10D4" w:rsidR="003C4D5A" w:rsidRPr="005F4C53" w:rsidRDefault="002700B1" w:rsidP="005F4C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t>69</w:t>
            </w:r>
          </w:p>
        </w:tc>
        <w:tc>
          <w:tcPr>
            <w:tcW w:w="4993" w:type="dxa"/>
            <w:vAlign w:val="center"/>
            <w:hideMark/>
          </w:tcPr>
          <w:p w14:paraId="0D78FB4E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2F2549E8" w14:textId="77777777" w:rsidTr="005F4C53">
        <w:trPr>
          <w:trHeight w:val="96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28B131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C4D5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2288AF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E259EB" w14:textId="42B4DFD5" w:rsidR="003C4D5A" w:rsidRPr="003C4D5A" w:rsidRDefault="003C4D5A" w:rsidP="005F4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07CFD" w14:textId="77777777" w:rsidR="003C4D5A" w:rsidRPr="003C4D5A" w:rsidRDefault="003C4D5A" w:rsidP="005F4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993" w:type="dxa"/>
            <w:vAlign w:val="center"/>
            <w:hideMark/>
          </w:tcPr>
          <w:p w14:paraId="43E7D00D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414F2BD9" w14:textId="77777777" w:rsidTr="005F4C53">
        <w:trPr>
          <w:trHeight w:val="106"/>
        </w:trPr>
        <w:tc>
          <w:tcPr>
            <w:tcW w:w="4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44911230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738B2A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AE87EC" w14:textId="77777777" w:rsidR="003C4D5A" w:rsidRPr="003C4D5A" w:rsidRDefault="003C4D5A" w:rsidP="005F4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15562" w14:textId="77777777" w:rsidR="003C4D5A" w:rsidRPr="003C4D5A" w:rsidRDefault="003C4D5A" w:rsidP="005F4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993" w:type="dxa"/>
            <w:vAlign w:val="center"/>
            <w:hideMark/>
          </w:tcPr>
          <w:p w14:paraId="0155529E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21307B44" w14:textId="77777777" w:rsidTr="005F4C53">
        <w:trPr>
          <w:trHeight w:val="300"/>
        </w:trPr>
        <w:tc>
          <w:tcPr>
            <w:tcW w:w="4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52035F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802CC" w14:textId="77777777" w:rsidR="003C4D5A" w:rsidRPr="005F4C53" w:rsidRDefault="003C4D5A" w:rsidP="005F4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MX"/>
              </w:rPr>
            </w:pPr>
            <w:r w:rsidRPr="005F4C5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MX"/>
              </w:rPr>
              <w:t xml:space="preserve">PROGRAMA: </w:t>
            </w:r>
          </w:p>
        </w:tc>
        <w:tc>
          <w:tcPr>
            <w:tcW w:w="55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96FF0D2" w14:textId="5A114B56" w:rsidR="003C4D5A" w:rsidRPr="005F4C53" w:rsidRDefault="003C4D5A" w:rsidP="005F4C5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  <w:r w:rsidRPr="005F4C53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t>PROCURADURIA DE PROTECCIÓN DE NIÑAS NIÑOS Y ADOLESCENTES</w:t>
            </w:r>
          </w:p>
        </w:tc>
        <w:tc>
          <w:tcPr>
            <w:tcW w:w="4993" w:type="dxa"/>
            <w:vAlign w:val="center"/>
            <w:hideMark/>
          </w:tcPr>
          <w:p w14:paraId="5676A8A4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6A6BCF86" w14:textId="77777777" w:rsidTr="005F4C53">
        <w:trPr>
          <w:trHeight w:val="141"/>
        </w:trPr>
        <w:tc>
          <w:tcPr>
            <w:tcW w:w="4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F59174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A005B" w14:textId="77777777" w:rsidR="003C4D5A" w:rsidRPr="003C4D5A" w:rsidRDefault="003C4D5A" w:rsidP="005F4C53">
            <w:pPr>
              <w:spacing w:after="0" w:line="240" w:lineRule="auto"/>
              <w:rPr>
                <w:rFonts w:ascii="Calibri" w:eastAsia="Times New Roman" w:hAnsi="Calibri" w:cs="Calibri"/>
                <w:lang w:eastAsia="es-MX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C8E82" w14:textId="332F2A8B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3D6FD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993" w:type="dxa"/>
            <w:vAlign w:val="center"/>
            <w:hideMark/>
          </w:tcPr>
          <w:p w14:paraId="365B5F82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154EA3AA" w14:textId="77777777" w:rsidTr="005F4C53">
        <w:trPr>
          <w:trHeight w:val="30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052497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C4D5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715997AF" w14:textId="7D1BDA40" w:rsidR="003C4D5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F4C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 xml:space="preserve"> PROCURADURIA DE PROTECCION DE NIÑAS, NIÑOS Y ADOLESCENTES</w:t>
            </w:r>
          </w:p>
        </w:tc>
        <w:tc>
          <w:tcPr>
            <w:tcW w:w="4993" w:type="dxa"/>
            <w:vAlign w:val="center"/>
            <w:hideMark/>
          </w:tcPr>
          <w:p w14:paraId="151D04D2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535AEA6B" w14:textId="77777777" w:rsidTr="005F4C53">
        <w:trPr>
          <w:trHeight w:val="30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E96D27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C4D5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3415" w14:textId="5CED9C30" w:rsidR="003C4D5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F4C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DESCRIPCION</w:t>
            </w:r>
          </w:p>
        </w:tc>
        <w:tc>
          <w:tcPr>
            <w:tcW w:w="3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3C4F9" w14:textId="746BE609" w:rsidR="003C4D5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F4C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UNIDAD DE MEDIDA</w:t>
            </w:r>
          </w:p>
        </w:tc>
        <w:tc>
          <w:tcPr>
            <w:tcW w:w="21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8E4AA" w14:textId="77777777" w:rsidR="00065E3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F4C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 xml:space="preserve">LOGRO </w:t>
            </w:r>
          </w:p>
          <w:p w14:paraId="3AF858E7" w14:textId="0D7179B3" w:rsidR="003C4D5A" w:rsidRPr="005F4C53" w:rsidRDefault="00512B3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MAYO</w:t>
            </w:r>
          </w:p>
        </w:tc>
        <w:tc>
          <w:tcPr>
            <w:tcW w:w="4993" w:type="dxa"/>
            <w:vAlign w:val="center"/>
            <w:hideMark/>
          </w:tcPr>
          <w:p w14:paraId="64776497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361990C7" w14:textId="77777777" w:rsidTr="005F4C53">
        <w:trPr>
          <w:trHeight w:val="30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DFE47C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C4D5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D4C2D" w14:textId="77777777" w:rsidR="003C4D5A" w:rsidRPr="003C4D5A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3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04019" w14:textId="77777777" w:rsidR="003C4D5A" w:rsidRPr="003C4D5A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2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7F28C" w14:textId="77777777" w:rsidR="003C4D5A" w:rsidRPr="003C4D5A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4993" w:type="dxa"/>
            <w:vAlign w:val="center"/>
            <w:hideMark/>
          </w:tcPr>
          <w:p w14:paraId="0B00BB2E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38784FB4" w14:textId="77777777" w:rsidTr="005F4C53">
        <w:trPr>
          <w:trHeight w:val="30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3FD8F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6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31392" w14:textId="77777777" w:rsidR="003C4D5A" w:rsidRPr="003C4D5A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3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2797E" w14:textId="77777777" w:rsidR="003C4D5A" w:rsidRPr="003C4D5A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2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BAC1D" w14:textId="77777777" w:rsidR="003C4D5A" w:rsidRPr="003C4D5A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4993" w:type="dxa"/>
            <w:vAlign w:val="center"/>
            <w:hideMark/>
          </w:tcPr>
          <w:p w14:paraId="7806D077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71D52DE0" w14:textId="77777777" w:rsidTr="005F4C53">
        <w:trPr>
          <w:trHeight w:val="318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68A92" w14:textId="77777777" w:rsidR="003C4D5A" w:rsidRPr="005F4C53" w:rsidRDefault="003C4D5A" w:rsidP="005F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6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F0F9A" w14:textId="704DD93C" w:rsidR="003C4D5A" w:rsidRPr="005F4C53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5F4C53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MENORES Y ADOLESCENTES BENEFICIARIOS DE LA PROTECCIÓN Y PROCURACION EN NIÑAS, NIÑOS Y ADOLESCENTES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67DDC" w14:textId="77777777" w:rsidR="003C4D5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5F4C53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HOMBRES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69D466" w14:textId="3E7855C3" w:rsidR="003C4D5A" w:rsidRPr="00405E86" w:rsidRDefault="003C4D5A" w:rsidP="005F4C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79E71E96" w14:textId="0C09DBC9" w:rsidR="00405E86" w:rsidRPr="00DD5BC7" w:rsidRDefault="00806F20" w:rsidP="00806F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es-MX"/>
              </w:rPr>
            </w:pPr>
            <w:r w:rsidRPr="00806F20">
              <w:rPr>
                <w:rFonts w:ascii="Calibri" w:eastAsia="Times New Roman" w:hAnsi="Calibri" w:cs="Calibri"/>
                <w:color w:val="000000"/>
                <w:lang w:eastAsia="es-MX"/>
              </w:rPr>
              <w:t>185</w:t>
            </w:r>
          </w:p>
        </w:tc>
        <w:tc>
          <w:tcPr>
            <w:tcW w:w="4993" w:type="dxa"/>
            <w:vAlign w:val="center"/>
            <w:hideMark/>
          </w:tcPr>
          <w:p w14:paraId="328D4D24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6B4ED97F" w14:textId="77777777" w:rsidTr="005F4C53">
        <w:trPr>
          <w:trHeight w:val="184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DD560" w14:textId="16060541" w:rsidR="003C4D5A" w:rsidRPr="003C4D5A" w:rsidRDefault="003C4D5A" w:rsidP="005F4C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FF860A" w14:textId="77777777" w:rsidR="003C4D5A" w:rsidRPr="003C4D5A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5F006" w14:textId="77777777" w:rsidR="003C4D5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5F4C53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MUJERES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5C71B" w14:textId="1C282E39" w:rsidR="003C4D5A" w:rsidRPr="00BE3391" w:rsidRDefault="00806F20" w:rsidP="005F4C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214</w:t>
            </w:r>
          </w:p>
        </w:tc>
        <w:tc>
          <w:tcPr>
            <w:tcW w:w="4993" w:type="dxa"/>
            <w:vAlign w:val="center"/>
            <w:hideMark/>
          </w:tcPr>
          <w:p w14:paraId="1C04481A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5F4C53" w14:paraId="2DB780B2" w14:textId="77777777" w:rsidTr="005F4C53">
        <w:trPr>
          <w:trHeight w:val="485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FAC4FD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3C4D5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3EE76" w14:textId="04FA4625" w:rsidR="003C4D5A" w:rsidRPr="005F4C53" w:rsidRDefault="003C4D5A" w:rsidP="005F4C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5F4C53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SERVICIOS OTORGADOS A BENEFICIARIOS DE LA PROCURADURIA DE PROTECCIÓN DE NIÑAS, NIÑOS Y ADOLESCENTES (PLANES DE RESTITUCIÓN, CANALIZACIONES, AUDIENCIA, PROCEDIMIENTOS, CONVENIOS, ETC.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BFE275" w14:textId="35CEA577" w:rsidR="003C4D5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5F4C53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SERVICIOS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5F882E" w14:textId="65A025BA" w:rsidR="004E0527" w:rsidRPr="005F4C53" w:rsidRDefault="00C932AB" w:rsidP="005F4C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eastAsia="es-MX"/>
              </w:rPr>
            </w:pPr>
            <w:r w:rsidRPr="00C932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760</w:t>
            </w:r>
          </w:p>
        </w:tc>
        <w:tc>
          <w:tcPr>
            <w:tcW w:w="4993" w:type="dxa"/>
            <w:shd w:val="clear" w:color="auto" w:fill="FFFFFF" w:themeFill="background1"/>
            <w:vAlign w:val="center"/>
            <w:hideMark/>
          </w:tcPr>
          <w:p w14:paraId="60F83935" w14:textId="77777777" w:rsidR="003C4D5A" w:rsidRPr="005F4C53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</w:tbl>
    <w:p w14:paraId="1A39F3F5" w14:textId="2FC9C1DE" w:rsidR="00E84932" w:rsidRDefault="00F32E1F" w:rsidP="00313D94">
      <w:pPr>
        <w:tabs>
          <w:tab w:val="center" w:pos="7200"/>
        </w:tabs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D018D8" wp14:editId="6E418FBA">
                <wp:simplePos x="0" y="0"/>
                <wp:positionH relativeFrom="column">
                  <wp:posOffset>2044065</wp:posOffset>
                </wp:positionH>
                <wp:positionV relativeFrom="paragraph">
                  <wp:posOffset>5006975</wp:posOffset>
                </wp:positionV>
                <wp:extent cx="4981433" cy="896554"/>
                <wp:effectExtent l="0" t="0" r="0" b="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1433" cy="8965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1FC9CC" w14:textId="2077A823" w:rsidR="00DD5BC7" w:rsidRPr="005F4C53" w:rsidRDefault="00DD5BC7" w:rsidP="00DD5BC7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5F4C53">
                              <w:rPr>
                                <w:rFonts w:ascii="Arial Narrow" w:hAnsi="Arial Narrow" w:cstheme="minorHAnsi"/>
                                <w:b/>
                                <w:sz w:val="16"/>
                                <w:szCs w:val="16"/>
                              </w:rPr>
                              <w:t xml:space="preserve">LIC. </w:t>
                            </w:r>
                            <w:r w:rsidR="00C932AB">
                              <w:rPr>
                                <w:rFonts w:ascii="Arial Narrow" w:eastAsia="Times New Roman" w:hAnsi="Arial Narrow" w:cstheme="minorHAnsi"/>
                                <w:b/>
                                <w:sz w:val="16"/>
                                <w:szCs w:val="16"/>
                                <w:lang w:eastAsia="es-ES"/>
                              </w:rPr>
                              <w:t>FRANCISCO RAMON PEÑA LOPEZ</w:t>
                            </w:r>
                            <w:r w:rsidRPr="005F4C5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708D5945" w14:textId="4A73F976" w:rsidR="00DD5BC7" w:rsidRPr="005F4C53" w:rsidRDefault="00DD5BC7" w:rsidP="00DD5BC7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5F4C5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DELEGAD</w:t>
                            </w:r>
                            <w:r w:rsidR="00C932AB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O</w:t>
                            </w:r>
                            <w:r w:rsidRPr="005F4C5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DE LA PROCURADURIA DE PROTECCIÓN DE NIÑAS,</w:t>
                            </w:r>
                          </w:p>
                          <w:p w14:paraId="79A694D0" w14:textId="77777777" w:rsidR="00DD5BC7" w:rsidRPr="005F4C53" w:rsidRDefault="00DD5BC7" w:rsidP="00DD5BC7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5F4C5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NIÑOS Y ADOLESCENTES EN EL MUNICIPIO DE BAHIA DE</w:t>
                            </w:r>
                          </w:p>
                          <w:p w14:paraId="06A7ED5F" w14:textId="77777777" w:rsidR="00DD5BC7" w:rsidRPr="005F4C53" w:rsidRDefault="00DD5BC7" w:rsidP="00DD5BC7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5F4C5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BANDERAS, NAYARIT</w:t>
                            </w:r>
                          </w:p>
                          <w:p w14:paraId="2F91BAF8" w14:textId="7CB1553C" w:rsidR="00F32E1F" w:rsidRPr="00F32E1F" w:rsidRDefault="00F32E1F" w:rsidP="00F32E1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D018D8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160.95pt;margin-top:394.25pt;width:392.25pt;height:70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" fillcolor="white [3201]" stroked="f" strokeweight=".5pt">
                <v:textbox>
                  <w:txbxContent>
                    <w:p w14:paraId="3A1FC9CC" w14:textId="2077A823" w:rsidR="00DD5BC7" w:rsidRPr="005F4C53" w:rsidRDefault="00DD5BC7" w:rsidP="00DD5BC7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5F4C53">
                        <w:rPr>
                          <w:rFonts w:ascii="Arial Narrow" w:hAnsi="Arial Narrow" w:cstheme="minorHAnsi"/>
                          <w:b/>
                          <w:sz w:val="16"/>
                          <w:szCs w:val="16"/>
                        </w:rPr>
                        <w:t xml:space="preserve">LIC. </w:t>
                      </w:r>
                      <w:r w:rsidR="00C932AB">
                        <w:rPr>
                          <w:rFonts w:ascii="Arial Narrow" w:eastAsia="Times New Roman" w:hAnsi="Arial Narrow" w:cstheme="minorHAnsi"/>
                          <w:b/>
                          <w:sz w:val="16"/>
                          <w:szCs w:val="16"/>
                          <w:lang w:eastAsia="es-ES"/>
                        </w:rPr>
                        <w:t>FRANCISCO RAMON PEÑA LOPEZ</w:t>
                      </w:r>
                      <w:r w:rsidRPr="005F4C5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</w:t>
                      </w:r>
                    </w:p>
                    <w:p w14:paraId="708D5945" w14:textId="4A73F976" w:rsidR="00DD5BC7" w:rsidRPr="005F4C53" w:rsidRDefault="00DD5BC7" w:rsidP="00DD5BC7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5F4C5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DELEGAD</w:t>
                      </w:r>
                      <w:r w:rsidR="00C932AB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O</w:t>
                      </w:r>
                      <w:r w:rsidRPr="005F4C5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DE LA PROCURADURIA DE PROTECCIÓN DE NIÑAS,</w:t>
                      </w:r>
                    </w:p>
                    <w:p w14:paraId="79A694D0" w14:textId="77777777" w:rsidR="00DD5BC7" w:rsidRPr="005F4C53" w:rsidRDefault="00DD5BC7" w:rsidP="00DD5BC7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5F4C5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NIÑOS Y ADOLESCENTES EN EL MUNICIPIO DE BAHIA DE</w:t>
                      </w:r>
                    </w:p>
                    <w:p w14:paraId="06A7ED5F" w14:textId="77777777" w:rsidR="00DD5BC7" w:rsidRPr="005F4C53" w:rsidRDefault="00DD5BC7" w:rsidP="00DD5BC7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5F4C5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BANDERAS, NAYARIT</w:t>
                      </w:r>
                    </w:p>
                    <w:p w14:paraId="2F91BAF8" w14:textId="7CB1553C" w:rsidR="00F32E1F" w:rsidRPr="00F32E1F" w:rsidRDefault="00F32E1F" w:rsidP="00F32E1F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982954D" w14:textId="0FA04A84" w:rsidR="00065E3A" w:rsidRDefault="00065E3A" w:rsidP="00313D94">
      <w:pPr>
        <w:tabs>
          <w:tab w:val="center" w:pos="7200"/>
        </w:tabs>
      </w:pPr>
    </w:p>
    <w:p w14:paraId="02A070D5" w14:textId="6D8B653E" w:rsidR="00DD5BC7" w:rsidRDefault="00DD5BC7" w:rsidP="00313D94">
      <w:pPr>
        <w:tabs>
          <w:tab w:val="center" w:pos="7200"/>
        </w:tabs>
      </w:pPr>
    </w:p>
    <w:sectPr w:rsidR="00DD5BC7" w:rsidSect="003C4D5A">
      <w:headerReference w:type="default" r:id="rId6"/>
      <w:pgSz w:w="15840" w:h="12240" w:orient="landscape" w:code="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D9966" w14:textId="77777777" w:rsidR="00CA73C0" w:rsidRDefault="00CA73C0" w:rsidP="005F4C53">
      <w:pPr>
        <w:spacing w:after="0" w:line="240" w:lineRule="auto"/>
      </w:pPr>
      <w:r>
        <w:separator/>
      </w:r>
    </w:p>
  </w:endnote>
  <w:endnote w:type="continuationSeparator" w:id="0">
    <w:p w14:paraId="01F2B9BF" w14:textId="77777777" w:rsidR="00CA73C0" w:rsidRDefault="00CA73C0" w:rsidP="005F4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38A11" w14:textId="77777777" w:rsidR="00CA73C0" w:rsidRDefault="00CA73C0" w:rsidP="005F4C53">
      <w:pPr>
        <w:spacing w:after="0" w:line="240" w:lineRule="auto"/>
      </w:pPr>
      <w:r>
        <w:separator/>
      </w:r>
    </w:p>
  </w:footnote>
  <w:footnote w:type="continuationSeparator" w:id="0">
    <w:p w14:paraId="02059C4B" w14:textId="77777777" w:rsidR="00CA73C0" w:rsidRDefault="00CA73C0" w:rsidP="005F4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7DD7C" w14:textId="284D1D77" w:rsidR="005F4C53" w:rsidRDefault="005F4C53">
    <w:pPr>
      <w:pStyle w:val="Encabezado"/>
    </w:pPr>
    <w:r>
      <w:t xml:space="preserve">                 </w:t>
    </w:r>
    <w:r>
      <w:rPr>
        <w:noProof/>
        <w:lang w:eastAsia="es-MX"/>
      </w:rPr>
      <w:drawing>
        <wp:inline distT="0" distB="0" distL="0" distR="0" wp14:anchorId="31702D81" wp14:editId="3E09DA69">
          <wp:extent cx="1510957" cy="962025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935" cy="9626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</w:t>
    </w:r>
    <w:r>
      <w:rPr>
        <w:noProof/>
        <w:lang w:eastAsia="es-MX"/>
      </w:rPr>
      <w:drawing>
        <wp:inline distT="0" distB="0" distL="0" distR="0" wp14:anchorId="6D038FE6" wp14:editId="5BB98EA8">
          <wp:extent cx="1676400" cy="1114425"/>
          <wp:effectExtent l="0" t="0" r="0" b="9525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8184" cy="11156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D5A"/>
    <w:rsid w:val="00065E3A"/>
    <w:rsid w:val="000B16CD"/>
    <w:rsid w:val="0019569B"/>
    <w:rsid w:val="001A517A"/>
    <w:rsid w:val="001E1054"/>
    <w:rsid w:val="002458DC"/>
    <w:rsid w:val="002544BD"/>
    <w:rsid w:val="002700B1"/>
    <w:rsid w:val="002E131D"/>
    <w:rsid w:val="002E5F7C"/>
    <w:rsid w:val="00313D94"/>
    <w:rsid w:val="00351484"/>
    <w:rsid w:val="003C4D5A"/>
    <w:rsid w:val="00405E86"/>
    <w:rsid w:val="0041369E"/>
    <w:rsid w:val="0044146A"/>
    <w:rsid w:val="0044576C"/>
    <w:rsid w:val="004B7CB5"/>
    <w:rsid w:val="004D4557"/>
    <w:rsid w:val="004E0527"/>
    <w:rsid w:val="004E502E"/>
    <w:rsid w:val="004F0E9B"/>
    <w:rsid w:val="004F794D"/>
    <w:rsid w:val="00512B3A"/>
    <w:rsid w:val="0053539D"/>
    <w:rsid w:val="005B3C4B"/>
    <w:rsid w:val="005D4D28"/>
    <w:rsid w:val="005F4C53"/>
    <w:rsid w:val="00645B6E"/>
    <w:rsid w:val="006819E5"/>
    <w:rsid w:val="00681CE1"/>
    <w:rsid w:val="00685F4C"/>
    <w:rsid w:val="006C2B09"/>
    <w:rsid w:val="006D2615"/>
    <w:rsid w:val="0073186D"/>
    <w:rsid w:val="00736A5C"/>
    <w:rsid w:val="00763D6D"/>
    <w:rsid w:val="007A1F3C"/>
    <w:rsid w:val="007D2A52"/>
    <w:rsid w:val="00806F20"/>
    <w:rsid w:val="0081562A"/>
    <w:rsid w:val="00874589"/>
    <w:rsid w:val="00890FF5"/>
    <w:rsid w:val="008F076E"/>
    <w:rsid w:val="00972210"/>
    <w:rsid w:val="009964EA"/>
    <w:rsid w:val="009A35C8"/>
    <w:rsid w:val="00A35832"/>
    <w:rsid w:val="00AD1F84"/>
    <w:rsid w:val="00AD4838"/>
    <w:rsid w:val="00B348B6"/>
    <w:rsid w:val="00BE3391"/>
    <w:rsid w:val="00C3512C"/>
    <w:rsid w:val="00C66A63"/>
    <w:rsid w:val="00C932AB"/>
    <w:rsid w:val="00C94B38"/>
    <w:rsid w:val="00CA73C0"/>
    <w:rsid w:val="00CB442A"/>
    <w:rsid w:val="00D01167"/>
    <w:rsid w:val="00DB23F0"/>
    <w:rsid w:val="00DB34C6"/>
    <w:rsid w:val="00DD5BC7"/>
    <w:rsid w:val="00DE0ED8"/>
    <w:rsid w:val="00E30ABE"/>
    <w:rsid w:val="00E43EF6"/>
    <w:rsid w:val="00EB251F"/>
    <w:rsid w:val="00F32E1F"/>
    <w:rsid w:val="00F65A30"/>
    <w:rsid w:val="00F73F05"/>
    <w:rsid w:val="00F93792"/>
    <w:rsid w:val="00FD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397064"/>
  <w15:docId w15:val="{AAB2B358-AAC2-4383-BCA0-E345F56DB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5BC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F4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4C5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F4C5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F4C53"/>
  </w:style>
  <w:style w:type="paragraph" w:styleId="Piedepgina">
    <w:name w:val="footer"/>
    <w:basedOn w:val="Normal"/>
    <w:link w:val="PiedepginaCar"/>
    <w:uiPriority w:val="99"/>
    <w:unhideWhenUsed/>
    <w:rsid w:val="005F4C5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F4C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7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1336</TotalTime>
  <Pages>1</Pages>
  <Words>126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 Zaragoza</dc:creator>
  <cp:lastModifiedBy>Windows User</cp:lastModifiedBy>
  <cp:revision>5</cp:revision>
  <cp:lastPrinted>2022-05-04T20:52:00Z</cp:lastPrinted>
  <dcterms:created xsi:type="dcterms:W3CDTF">2022-05-31T17:58:00Z</dcterms:created>
  <dcterms:modified xsi:type="dcterms:W3CDTF">2022-06-03T16:03:00Z</dcterms:modified>
</cp:coreProperties>
</file>