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page" w:tblpX="1093" w:tblpY="-285"/>
        <w:tblW w:w="10031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AD5AD3" w:rsidRPr="00BC4D36" w14:paraId="5A1EF477" w14:textId="77777777" w:rsidTr="00674E2B">
        <w:tc>
          <w:tcPr>
            <w:tcW w:w="10031" w:type="dxa"/>
            <w:gridSpan w:val="4"/>
          </w:tcPr>
          <w:p w14:paraId="4EC797FF" w14:textId="77777777" w:rsidR="00AD5AD3" w:rsidRPr="00BC4D36" w:rsidRDefault="00AD5AD3" w:rsidP="00674E2B">
            <w:pPr>
              <w:jc w:val="center"/>
              <w:rPr>
                <w:b/>
              </w:rPr>
            </w:pPr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AD5AD3" w:rsidRPr="00FF3996" w14:paraId="2EFC248B" w14:textId="77777777" w:rsidTr="00674E2B">
        <w:trPr>
          <w:trHeight w:val="447"/>
        </w:trPr>
        <w:tc>
          <w:tcPr>
            <w:tcW w:w="10031" w:type="dxa"/>
            <w:gridSpan w:val="4"/>
          </w:tcPr>
          <w:p w14:paraId="70956978" w14:textId="1A47699C" w:rsidR="00AD5AD3" w:rsidRPr="00FF3996" w:rsidRDefault="00AD5AD3" w:rsidP="00674E2B">
            <w:pPr>
              <w:jc w:val="center"/>
              <w:rPr>
                <w:b/>
                <w:sz w:val="24"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JULIO</w:t>
            </w:r>
            <w:r>
              <w:rPr>
                <w:b/>
                <w:sz w:val="24"/>
              </w:rPr>
              <w:t xml:space="preserve"> 2021</w:t>
            </w:r>
          </w:p>
        </w:tc>
      </w:tr>
      <w:tr w:rsidR="00AD5AD3" w:rsidRPr="00FF3996" w14:paraId="5BF87773" w14:textId="77777777" w:rsidTr="00674E2B">
        <w:trPr>
          <w:trHeight w:val="447"/>
        </w:trPr>
        <w:tc>
          <w:tcPr>
            <w:tcW w:w="10031" w:type="dxa"/>
            <w:gridSpan w:val="4"/>
          </w:tcPr>
          <w:p w14:paraId="1A12BD64" w14:textId="77777777" w:rsidR="00AD5AD3" w:rsidRPr="00FF3996" w:rsidRDefault="00AD5AD3" w:rsidP="00674E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PACIENTES QUE RECIBIERON PLÁTICAS ODONTOLÓGICAS</w:t>
            </w:r>
          </w:p>
        </w:tc>
      </w:tr>
      <w:tr w:rsidR="00AD5AD3" w:rsidRPr="00BC4D36" w14:paraId="38E25873" w14:textId="77777777" w:rsidTr="00674E2B">
        <w:tc>
          <w:tcPr>
            <w:tcW w:w="552" w:type="dxa"/>
          </w:tcPr>
          <w:p w14:paraId="660B539D" w14:textId="40AB44D6" w:rsidR="00AD5AD3" w:rsidRPr="000D75E2" w:rsidRDefault="00AD5AD3" w:rsidP="00674E2B">
            <w:pPr>
              <w:rPr>
                <w:b/>
                <w:sz w:val="24"/>
              </w:rPr>
            </w:pPr>
          </w:p>
        </w:tc>
        <w:tc>
          <w:tcPr>
            <w:tcW w:w="3470" w:type="dxa"/>
          </w:tcPr>
          <w:p w14:paraId="5B9389E5" w14:textId="77777777" w:rsidR="00AD5AD3" w:rsidRPr="00BC4D36" w:rsidRDefault="00AD5AD3" w:rsidP="00674E2B">
            <w:pPr>
              <w:rPr>
                <w:b/>
              </w:rPr>
            </w:pPr>
            <w:r w:rsidRPr="000D75E2"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</w:tcPr>
          <w:p w14:paraId="461E0A8E" w14:textId="77777777" w:rsidR="00AD5AD3" w:rsidRPr="00BC4D36" w:rsidRDefault="00AD5AD3" w:rsidP="00674E2B">
            <w:pPr>
              <w:rPr>
                <w:b/>
              </w:rPr>
            </w:pPr>
            <w:r w:rsidRPr="000D75E2"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</w:tcPr>
          <w:p w14:paraId="0987C6CD" w14:textId="77777777" w:rsidR="00AD5AD3" w:rsidRPr="00BC4D36" w:rsidRDefault="00AD5AD3" w:rsidP="00674E2B">
            <w:pPr>
              <w:rPr>
                <w:b/>
              </w:rPr>
            </w:pPr>
            <w:r w:rsidRPr="00320415">
              <w:rPr>
                <w:b/>
                <w:sz w:val="24"/>
              </w:rPr>
              <w:t>TRATAMIENTO</w:t>
            </w:r>
          </w:p>
        </w:tc>
      </w:tr>
      <w:tr w:rsidR="00AD5AD3" w:rsidRPr="00BC4D36" w14:paraId="6F2474D7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1389" w14:textId="5B2F1831" w:rsidR="00AD5AD3" w:rsidRPr="000D75E2" w:rsidRDefault="00AD5AD3" w:rsidP="00AD5AD3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4DDA" w14:textId="38BFE512" w:rsidR="00AD5AD3" w:rsidRPr="000D75E2" w:rsidRDefault="00AD5AD3" w:rsidP="00AD5AD3">
            <w:pPr>
              <w:rPr>
                <w:b/>
                <w:sz w:val="24"/>
              </w:rPr>
            </w:pPr>
            <w:r>
              <w:rPr>
                <w:b/>
              </w:rPr>
              <w:t>ANTONIO PORCAYO MUJICA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914B" w14:textId="34C3B224" w:rsidR="00AD5AD3" w:rsidRPr="000D75E2" w:rsidRDefault="00AD5AD3" w:rsidP="00AD5AD3">
            <w:pPr>
              <w:rPr>
                <w:b/>
                <w:sz w:val="24"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AFB5" w14:textId="5295D74F" w:rsidR="00AD5AD3" w:rsidRPr="00320415" w:rsidRDefault="00AD5AD3" w:rsidP="00AD5AD3">
            <w:pPr>
              <w:rPr>
                <w:b/>
                <w:sz w:val="24"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54DD907F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9F6B" w14:textId="52FD4036" w:rsidR="00AD5AD3" w:rsidRDefault="00AD5AD3" w:rsidP="00AD5AD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CCA" w14:textId="58953CEB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ANA MARÍA LÓPEZ ZEPEDA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6109" w14:textId="704EF363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4CF7" w14:textId="1FDC0C03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1D5F445B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245C" w14:textId="0E9BC279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D382" w14:textId="7D9C59C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ESMERALDA ARIAS CHÁVEZ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0642" w14:textId="722C5817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D843" w14:textId="2A3C6ADC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680F8A4C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051A" w14:textId="08805F19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A410" w14:textId="30238409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DAYANA GPE. GUTIÉRREZ OCAMPO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F00C" w14:textId="5D8D1AAB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E79" w14:textId="09450451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08FF122D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0057" w14:textId="3FCCEBF8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E577" w14:textId="22D69C39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VICTORINA GONZÁLEZ PONCE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FA99" w14:textId="1E33F9EC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7682" w14:textId="4B078396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AD5AD3" w14:paraId="4DB5C8EA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8B0E" w14:textId="3385512D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5E99" w14:textId="0A850B8F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MIRIAM LILIANA CASAS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C422" w14:textId="2D19108B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412A" w14:textId="359C62B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6F6D191D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1F53" w14:textId="1C87FB26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8BB8" w14:textId="2E0092E5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BERSAIM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026" w14:textId="67102A2A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BE2A" w14:textId="722E7854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56294151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4C7D" w14:textId="27BAA571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48B5" w14:textId="42875AF9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DULCE PALOMARES ALFARO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ED71" w14:textId="5DB9C7D7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SAN JOSÉ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FE8" w14:textId="3B346496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5F983CB8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718B" w14:textId="3E69A236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6CE" w14:textId="343AAF0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ELMA GABRIELA PERFECTO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0759" w14:textId="4A585D41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CB5A" w14:textId="3AFE60AD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022C9AD2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A54E" w14:textId="6B461F70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6932" w14:textId="0F60502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LUCÍA VIDRIO DE LA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5E0F" w14:textId="7CEE919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673" w14:textId="675329DF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3F95BACA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942" w14:textId="7E68D52E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9219" w14:textId="1B747DD1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NIDIA RUBI SOLER CRUZ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C337" w14:textId="5F0B6CE7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F1D1" w14:textId="545DB9AD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5D8629B3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7D5E" w14:textId="729BD8BD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4223" w14:textId="6FFF693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LUPITA YAMILET ZÚÑIGA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FB07" w14:textId="34738818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0BDF" w14:textId="4F38CDF8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5EC205E2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DE1E" w14:textId="4D933912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198F" w14:textId="4B799EC8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>KOSSETT GPE. MENSÍA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7C0A" w14:textId="13CD2C6F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2D20" w14:textId="412E66A1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374710D0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6E38" w14:textId="5E9D9EC3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3157" w14:textId="5125DA1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GERARDO SALOMÓN MEJÍA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85A9" w14:textId="342BCAF8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80EE" w14:textId="0F164B3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6294DCA7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89AB" w14:textId="456DAFBF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3572" w14:textId="0A1BB5A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ANA ROSA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2577" w14:textId="6413BAA7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11E9" w14:textId="63EC7859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33EE857B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AEC2" w14:textId="324ADDC4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0E50" w14:textId="306DF068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IMELDA VÁZQUEZ VELA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E8A2" w14:textId="04AC836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52F6" w14:textId="6938B93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00A96953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325C" w14:textId="6078AC70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C2B3" w14:textId="1A91563A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RENATA DE JESÚS ESCAMILLA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0740" w14:textId="54A5B99F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DAE6" w14:textId="74CEFEB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7658E332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F49A" w14:textId="05F963B8" w:rsidR="00AD5AD3" w:rsidRDefault="00215563" w:rsidP="00AD5AD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6BB" w14:textId="62B37F23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NORMA JIMENEZ RESENDIZ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EC62" w14:textId="1B21545C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163C" w14:textId="68ADFD73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AD5AD3" w14:paraId="27B981BA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FDFB" w14:textId="1C4CA3C3" w:rsidR="00AD5AD3" w:rsidRDefault="00215563" w:rsidP="00215563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5C6C" w14:textId="67441732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MELISSA GARCÍA RODRÍGUEZ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9E0F" w14:textId="3A3AC3F0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84FB" w14:textId="7B7BA1CE" w:rsidR="00AD5AD3" w:rsidRDefault="00AD5AD3" w:rsidP="00AD5AD3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</w:tbl>
    <w:p w14:paraId="07C2781D" w14:textId="77777777" w:rsidR="009C0AF4" w:rsidRDefault="009C0AF4"/>
    <w:sectPr w:rsidR="009C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AD3"/>
    <w:rsid w:val="00215563"/>
    <w:rsid w:val="009C0AF4"/>
    <w:rsid w:val="00A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45C71"/>
  <w15:chartTrackingRefBased/>
  <w15:docId w15:val="{4C4FED3C-BCCD-4B5C-AB9B-6E65A373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AD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D5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942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4</cp:revision>
  <dcterms:created xsi:type="dcterms:W3CDTF">2021-09-08T18:15:00Z</dcterms:created>
  <dcterms:modified xsi:type="dcterms:W3CDTF">2021-09-08T18:31:00Z</dcterms:modified>
</cp:coreProperties>
</file>