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15F62" w14:textId="7E55C587" w:rsidR="001F2149" w:rsidRDefault="001F2149"/>
    <w:p w14:paraId="3B87C6DA" w14:textId="64224C1F" w:rsidR="001F2149" w:rsidRPr="001F2149" w:rsidRDefault="001F2149" w:rsidP="001F2149"/>
    <w:p w14:paraId="12CF24D8" w14:textId="2FC5354E" w:rsidR="001F2149" w:rsidRPr="001F2149" w:rsidRDefault="001F2149" w:rsidP="001F2149"/>
    <w:p w14:paraId="3B9ACC13" w14:textId="3C93CD78" w:rsidR="001F2149" w:rsidRPr="001F2149" w:rsidRDefault="001F2149" w:rsidP="001F2149">
      <w:pPr>
        <w:jc w:val="center"/>
        <w:rPr>
          <w:sz w:val="40"/>
          <w:szCs w:val="40"/>
        </w:rPr>
      </w:pPr>
    </w:p>
    <w:p w14:paraId="0D3E42E6" w14:textId="24A784F2" w:rsidR="001F2149" w:rsidRPr="001F2149" w:rsidRDefault="001F2149" w:rsidP="001F2149">
      <w:pPr>
        <w:jc w:val="center"/>
        <w:rPr>
          <w:sz w:val="40"/>
          <w:szCs w:val="40"/>
        </w:rPr>
      </w:pPr>
      <w:r w:rsidRPr="001F2149">
        <w:rPr>
          <w:sz w:val="40"/>
          <w:szCs w:val="40"/>
        </w:rPr>
        <w:t>TERAPIA PARA MENORES INFRACTORES</w:t>
      </w:r>
    </w:p>
    <w:p w14:paraId="151D61DE" w14:textId="2CA48442" w:rsidR="001F2149" w:rsidRDefault="001F2149" w:rsidP="001F2149"/>
    <w:p w14:paraId="725F717E" w14:textId="6E6E56FE" w:rsidR="001F2149" w:rsidRPr="001F2149" w:rsidRDefault="001F2149" w:rsidP="001F2149">
      <w:pPr>
        <w:tabs>
          <w:tab w:val="left" w:pos="2595"/>
        </w:tabs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152D75C" wp14:editId="1836BA59">
            <wp:simplePos x="0" y="0"/>
            <wp:positionH relativeFrom="margin">
              <wp:posOffset>929640</wp:posOffset>
            </wp:positionH>
            <wp:positionV relativeFrom="paragraph">
              <wp:posOffset>9525</wp:posOffset>
            </wp:positionV>
            <wp:extent cx="3895725" cy="2390775"/>
            <wp:effectExtent l="0" t="0" r="9525" b="9525"/>
            <wp:wrapTight wrapText="bothSides">
              <wp:wrapPolygon edited="0">
                <wp:start x="0" y="0"/>
                <wp:lineTo x="0" y="21514"/>
                <wp:lineTo x="21547" y="21514"/>
                <wp:lineTo x="21547" y="0"/>
                <wp:lineTo x="0" y="0"/>
              </wp:wrapPolygon>
            </wp:wrapTight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bookmarkStart w:id="0" w:name="_GoBack"/>
      <w:bookmarkEnd w:id="0"/>
    </w:p>
    <w:sectPr w:rsidR="001F2149" w:rsidRPr="001F214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8E066" w14:textId="77777777" w:rsidR="00D25126" w:rsidRDefault="00D25126" w:rsidP="001F2149">
      <w:pPr>
        <w:spacing w:after="0" w:line="240" w:lineRule="auto"/>
      </w:pPr>
      <w:r>
        <w:separator/>
      </w:r>
    </w:p>
  </w:endnote>
  <w:endnote w:type="continuationSeparator" w:id="0">
    <w:p w14:paraId="7E1D01C2" w14:textId="77777777" w:rsidR="00D25126" w:rsidRDefault="00D25126" w:rsidP="001F2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E9414" w14:textId="130F46C8" w:rsidR="001F2149" w:rsidRDefault="001F214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C1B1CD4" wp14:editId="39A8158B">
          <wp:simplePos x="0" y="0"/>
          <wp:positionH relativeFrom="page">
            <wp:align>left</wp:align>
          </wp:positionH>
          <wp:positionV relativeFrom="paragraph">
            <wp:posOffset>-2819400</wp:posOffset>
          </wp:positionV>
          <wp:extent cx="3438525" cy="3432175"/>
          <wp:effectExtent l="0" t="0" r="952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3432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7AF11" w14:textId="77777777" w:rsidR="00D25126" w:rsidRDefault="00D25126" w:rsidP="001F2149">
      <w:pPr>
        <w:spacing w:after="0" w:line="240" w:lineRule="auto"/>
      </w:pPr>
      <w:r>
        <w:separator/>
      </w:r>
    </w:p>
  </w:footnote>
  <w:footnote w:type="continuationSeparator" w:id="0">
    <w:p w14:paraId="0F8530FF" w14:textId="77777777" w:rsidR="00D25126" w:rsidRDefault="00D25126" w:rsidP="001F2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3F5EB" w14:textId="63332F67" w:rsidR="001F2149" w:rsidRDefault="001F214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DAE60FA" wp14:editId="60581B82">
          <wp:simplePos x="0" y="0"/>
          <wp:positionH relativeFrom="column">
            <wp:posOffset>4162425</wp:posOffset>
          </wp:positionH>
          <wp:positionV relativeFrom="paragraph">
            <wp:posOffset>-314960</wp:posOffset>
          </wp:positionV>
          <wp:extent cx="2009775" cy="11049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85" t="4380" r="7468" b="10948"/>
                  <a:stretch/>
                </pic:blipFill>
                <pic:spPr bwMode="auto">
                  <a:xfrm>
                    <a:off x="0" y="0"/>
                    <a:ext cx="20097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49"/>
    <w:rsid w:val="001F2149"/>
    <w:rsid w:val="00D2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1B603"/>
  <w15:chartTrackingRefBased/>
  <w15:docId w15:val="{5CF2FD75-8782-4BA9-84E7-69B59F52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21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2149"/>
  </w:style>
  <w:style w:type="paragraph" w:styleId="Piedepgina">
    <w:name w:val="footer"/>
    <w:basedOn w:val="Normal"/>
    <w:link w:val="PiedepginaCar"/>
    <w:uiPriority w:val="99"/>
    <w:unhideWhenUsed/>
    <w:rsid w:val="001F21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2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TERAPIA</a:t>
            </a:r>
            <a:r>
              <a:rPr lang="es-MX" baseline="0"/>
              <a:t> PARA MENORES INFRACTOES</a:t>
            </a:r>
            <a:endParaRPr lang="es-MX"/>
          </a:p>
          <a:p>
            <a:pPr>
              <a:defRPr/>
            </a:pPr>
            <a:r>
              <a:rPr lang="es-MX"/>
              <a:t>ENE-</a:t>
            </a:r>
            <a:r>
              <a:rPr lang="es-MX" baseline="0"/>
              <a:t>FEB-MAR 2020</a:t>
            </a:r>
            <a:endParaRPr lang="es-MX"/>
          </a:p>
        </c:rich>
      </c:tx>
      <c:layout>
        <c:manualLayout>
          <c:xMode val="edge"/>
          <c:yMode val="edge"/>
          <c:x val="0.14599618812929557"/>
          <c:y val="6.104422206188370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8.6205712835513884E-2"/>
          <c:y val="0.30352949302389831"/>
          <c:w val="0.86230904343063985"/>
          <c:h val="0.525807892434498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846D-4132-B197-3216E935455A}"/>
              </c:ext>
            </c:extLst>
          </c:dPt>
          <c:dPt>
            <c:idx val="1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846D-4132-B197-3216E935455A}"/>
              </c:ext>
            </c:extLst>
          </c:dPt>
          <c:cat>
            <c:strRef>
              <c:f>Hoja1!$A$2:$A$5</c:f>
              <c:strCache>
                <c:ptCount val="2"/>
                <c:pt idx="0">
                  <c:v>San Jose del Valle</c:v>
                </c:pt>
                <c:pt idx="1">
                  <c:v>Sayulita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46D-4132-B197-3216E935455A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2"/>
                <c:pt idx="0">
                  <c:v>San Jose del Valle</c:v>
                </c:pt>
                <c:pt idx="1">
                  <c:v>Sayulita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5-846D-4132-B197-3216E935455A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2"/>
                <c:pt idx="0">
                  <c:v>San Jose del Valle</c:v>
                </c:pt>
                <c:pt idx="1">
                  <c:v>Sayulita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6-846D-4132-B197-3216E93545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5761144"/>
        <c:axId val="365759176"/>
      </c:barChart>
      <c:catAx>
        <c:axId val="365761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65759176"/>
        <c:crosses val="autoZero"/>
        <c:auto val="1"/>
        <c:lblAlgn val="ctr"/>
        <c:lblOffset val="100"/>
        <c:noMultiLvlLbl val="0"/>
      </c:catAx>
      <c:valAx>
        <c:axId val="365759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65761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2020-04-01T18:00:00Z</dcterms:created>
  <dcterms:modified xsi:type="dcterms:W3CDTF">2020-04-01T18:04:00Z</dcterms:modified>
</cp:coreProperties>
</file>