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84A" w:rsidRDefault="005B1555" w:rsidP="005B1555">
      <w:pPr>
        <w:jc w:val="center"/>
      </w:pPr>
      <w:r>
        <w:rPr>
          <w:noProof/>
          <w:lang w:eastAsia="es-MX"/>
        </w:rPr>
        <w:drawing>
          <wp:inline distT="0" distB="0" distL="0" distR="0">
            <wp:extent cx="1752600" cy="904568"/>
            <wp:effectExtent l="0" t="0" r="0" b="0"/>
            <wp:docPr id="1" name="Imagen 1" descr="C:\Users\casahogardif\Desktop\LOGO DI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ahogardif\Desktop\LOGO DI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04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555" w:rsidRDefault="005B1555" w:rsidP="005B1555">
      <w:pPr>
        <w:jc w:val="center"/>
      </w:pPr>
      <w:r>
        <w:t>GRAFICA DEL TALLER DE GLOBOFLEXIA</w:t>
      </w:r>
    </w:p>
    <w:p w:rsidR="005B1555" w:rsidRDefault="005B1555" w:rsidP="005B1555">
      <w:pPr>
        <w:jc w:val="center"/>
      </w:pPr>
      <w:r>
        <w:t>MAESTRA: EDITH PELAYO</w:t>
      </w:r>
    </w:p>
    <w:p w:rsidR="005B1555" w:rsidRDefault="005B1555" w:rsidP="005B1555">
      <w:pPr>
        <w:jc w:val="center"/>
      </w:pPr>
      <w:r>
        <w:t>HORARIO:</w:t>
      </w:r>
    </w:p>
    <w:p w:rsidR="005B1555" w:rsidRDefault="005B1555" w:rsidP="005B1555">
      <w:pPr>
        <w:jc w:val="center"/>
      </w:pPr>
      <w:r>
        <w:t xml:space="preserve">10 AM 12 PM </w:t>
      </w:r>
    </w:p>
    <w:p w:rsidR="005B1555" w:rsidRDefault="005B1555" w:rsidP="005B1555">
      <w:pPr>
        <w:jc w:val="center"/>
      </w:pPr>
      <w:r>
        <w:rPr>
          <w:noProof/>
          <w:lang w:eastAsia="es-MX"/>
        </w:rPr>
        <w:drawing>
          <wp:inline distT="0" distB="0" distL="0" distR="0" wp14:anchorId="2DADA9EF" wp14:editId="5CC4BA3C">
            <wp:extent cx="4572000" cy="2743200"/>
            <wp:effectExtent l="0" t="0" r="1905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2"/>
        <w:gridCol w:w="4382"/>
        <w:gridCol w:w="4382"/>
      </w:tblGrid>
      <w:tr w:rsidR="005B1555" w:rsidTr="005B1555">
        <w:tc>
          <w:tcPr>
            <w:tcW w:w="4382" w:type="dxa"/>
          </w:tcPr>
          <w:p w:rsidR="005B1555" w:rsidRDefault="005B1555" w:rsidP="005B1555">
            <w:pPr>
              <w:jc w:val="center"/>
            </w:pPr>
            <w:r>
              <w:t>SAN JOSE</w:t>
            </w:r>
          </w:p>
        </w:tc>
        <w:tc>
          <w:tcPr>
            <w:tcW w:w="4382" w:type="dxa"/>
          </w:tcPr>
          <w:p w:rsidR="005B1555" w:rsidRDefault="00ED5FEA" w:rsidP="005B1555">
            <w:pPr>
              <w:jc w:val="center"/>
            </w:pPr>
            <w:r>
              <w:t>SAN JUAN</w:t>
            </w:r>
          </w:p>
        </w:tc>
        <w:tc>
          <w:tcPr>
            <w:tcW w:w="4382" w:type="dxa"/>
          </w:tcPr>
          <w:p w:rsidR="005B1555" w:rsidRDefault="00ED5FEA" w:rsidP="005B1555">
            <w:pPr>
              <w:jc w:val="center"/>
            </w:pPr>
            <w:r>
              <w:t>VALLE DE BANDERAS</w:t>
            </w:r>
          </w:p>
        </w:tc>
      </w:tr>
      <w:tr w:rsidR="005B1555" w:rsidTr="005B1555">
        <w:tc>
          <w:tcPr>
            <w:tcW w:w="4382" w:type="dxa"/>
          </w:tcPr>
          <w:p w:rsidR="005B1555" w:rsidRDefault="00ED5FEA" w:rsidP="005B1555">
            <w:pPr>
              <w:jc w:val="center"/>
            </w:pPr>
            <w:r>
              <w:t>4</w:t>
            </w:r>
          </w:p>
        </w:tc>
        <w:tc>
          <w:tcPr>
            <w:tcW w:w="4382" w:type="dxa"/>
          </w:tcPr>
          <w:p w:rsidR="005B1555" w:rsidRDefault="00ED5FEA" w:rsidP="005B1555">
            <w:pPr>
              <w:jc w:val="center"/>
            </w:pPr>
            <w:r>
              <w:t>3</w:t>
            </w:r>
          </w:p>
        </w:tc>
        <w:tc>
          <w:tcPr>
            <w:tcW w:w="4382" w:type="dxa"/>
          </w:tcPr>
          <w:p w:rsidR="005B1555" w:rsidRDefault="00ED5FEA" w:rsidP="005B1555">
            <w:pPr>
              <w:jc w:val="center"/>
            </w:pPr>
            <w:r>
              <w:t>3</w:t>
            </w:r>
            <w:bookmarkStart w:id="0" w:name="_GoBack"/>
            <w:bookmarkEnd w:id="0"/>
          </w:p>
        </w:tc>
      </w:tr>
    </w:tbl>
    <w:p w:rsidR="005B1555" w:rsidRDefault="005B1555" w:rsidP="005B1555">
      <w:pPr>
        <w:jc w:val="center"/>
      </w:pPr>
    </w:p>
    <w:sectPr w:rsidR="005B1555" w:rsidSect="005B1555">
      <w:pgSz w:w="15840" w:h="12240" w:orient="landscape"/>
      <w:pgMar w:top="568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55"/>
    <w:rsid w:val="0053184A"/>
    <w:rsid w:val="005B1555"/>
    <w:rsid w:val="00ED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1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55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B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1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55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B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Hoja1!$A$1:$D$1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invertIfNegative val="0"/>
          <c:val>
            <c:numRef>
              <c:f>Hoja1!$A$2:$D$2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987200"/>
        <c:axId val="212886656"/>
      </c:barChart>
      <c:catAx>
        <c:axId val="135987200"/>
        <c:scaling>
          <c:orientation val="minMax"/>
        </c:scaling>
        <c:delete val="0"/>
        <c:axPos val="b"/>
        <c:majorTickMark val="out"/>
        <c:minorTickMark val="none"/>
        <c:tickLblPos val="nextTo"/>
        <c:crossAx val="212886656"/>
        <c:crosses val="autoZero"/>
        <c:auto val="1"/>
        <c:lblAlgn val="ctr"/>
        <c:lblOffset val="100"/>
        <c:noMultiLvlLbl val="0"/>
      </c:catAx>
      <c:valAx>
        <c:axId val="212886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59872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78BEB75-37E0-409A-B9B0-21753919A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2022-07-07T17:52:00Z</dcterms:created>
  <dcterms:modified xsi:type="dcterms:W3CDTF">2022-07-07T18:04:00Z</dcterms:modified>
</cp:coreProperties>
</file>