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57" w:rsidRDefault="007921D1" w:rsidP="007921D1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57325" cy="752168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D1" w:rsidRDefault="007921D1" w:rsidP="007921D1">
      <w:pPr>
        <w:jc w:val="center"/>
      </w:pPr>
      <w:r>
        <w:t>DECORACION DE PASTELES LISTA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709"/>
        <w:gridCol w:w="850"/>
        <w:gridCol w:w="709"/>
        <w:gridCol w:w="709"/>
        <w:gridCol w:w="850"/>
        <w:gridCol w:w="851"/>
        <w:gridCol w:w="708"/>
        <w:gridCol w:w="564"/>
      </w:tblGrid>
      <w:tr w:rsidR="007921D1" w:rsidTr="007921D1">
        <w:tc>
          <w:tcPr>
            <w:tcW w:w="959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6237" w:type="dxa"/>
          </w:tcPr>
          <w:p w:rsidR="007921D1" w:rsidRDefault="007921D1" w:rsidP="007921D1">
            <w:pPr>
              <w:jc w:val="center"/>
            </w:pPr>
            <w:r>
              <w:t>NOMBRE</w:t>
            </w:r>
          </w:p>
        </w:tc>
        <w:tc>
          <w:tcPr>
            <w:tcW w:w="709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850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709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709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850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851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708" w:type="dxa"/>
          </w:tcPr>
          <w:p w:rsidR="007921D1" w:rsidRDefault="007921D1" w:rsidP="007921D1">
            <w:pPr>
              <w:jc w:val="center"/>
            </w:pPr>
          </w:p>
        </w:tc>
        <w:tc>
          <w:tcPr>
            <w:tcW w:w="564" w:type="dxa"/>
          </w:tcPr>
          <w:p w:rsidR="007921D1" w:rsidRDefault="007921D1" w:rsidP="007921D1">
            <w:pPr>
              <w:jc w:val="center"/>
            </w:pP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ROSARIO ALVAREZ GONZALES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rPr>
          <w:trHeight w:val="328"/>
        </w:trPr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BETSAYDA YEDITH RAMOS GARCIA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YESSICA LOPEZ TRUJILLO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ISELA MADERA ULLOA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CINTHIA LARA HERANDEZ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MARITZA ALVATREZ PONCE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NAHIMA AYLEN RAMIREZ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EVA SALDAÑA LEON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YAZMIN RAMIREZ QUIÑONES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ROCIO GARCIA LOPEZ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NANCI CARRERA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FRANCISCO PEÑA CONTRERAS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ALMA NAYELI CERVANTES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ANGELICA BELLO SALGADO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ARTURO ALBERTO ROSALES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FERNANDO ROMERO GRACIA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  <w:r>
              <w:t>BRENDA JUDITH GARCIA</w:t>
            </w: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  <w:r>
              <w:t>..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9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0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851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708" w:type="dxa"/>
          </w:tcPr>
          <w:p w:rsidR="00A83621" w:rsidRPr="00B462E0" w:rsidRDefault="00A83621" w:rsidP="00BD5812">
            <w:r w:rsidRPr="00B462E0">
              <w:t>.</w:t>
            </w:r>
          </w:p>
        </w:tc>
        <w:tc>
          <w:tcPr>
            <w:tcW w:w="564" w:type="dxa"/>
          </w:tcPr>
          <w:p w:rsidR="00A83621" w:rsidRPr="00B462E0" w:rsidRDefault="00A83621" w:rsidP="00BD5812">
            <w:r w:rsidRPr="00B462E0">
              <w:t>.</w:t>
            </w:r>
          </w:p>
        </w:tc>
      </w:tr>
      <w:tr w:rsidR="00A83621" w:rsidTr="007921D1">
        <w:tc>
          <w:tcPr>
            <w:tcW w:w="959" w:type="dxa"/>
          </w:tcPr>
          <w:p w:rsidR="00A83621" w:rsidRDefault="00A83621" w:rsidP="007921D1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A83621" w:rsidRDefault="00A83621" w:rsidP="007921D1">
            <w:pPr>
              <w:jc w:val="center"/>
            </w:pPr>
          </w:p>
        </w:tc>
        <w:tc>
          <w:tcPr>
            <w:tcW w:w="709" w:type="dxa"/>
          </w:tcPr>
          <w:p w:rsidR="00A83621" w:rsidRDefault="00A83621" w:rsidP="007921D1">
            <w:pPr>
              <w:jc w:val="center"/>
            </w:pPr>
          </w:p>
        </w:tc>
        <w:tc>
          <w:tcPr>
            <w:tcW w:w="850" w:type="dxa"/>
          </w:tcPr>
          <w:p w:rsidR="00A83621" w:rsidRPr="00B462E0" w:rsidRDefault="00A83621" w:rsidP="00BD5812"/>
        </w:tc>
        <w:tc>
          <w:tcPr>
            <w:tcW w:w="709" w:type="dxa"/>
          </w:tcPr>
          <w:p w:rsidR="00A83621" w:rsidRPr="00B462E0" w:rsidRDefault="00A83621" w:rsidP="00BD5812"/>
        </w:tc>
        <w:tc>
          <w:tcPr>
            <w:tcW w:w="709" w:type="dxa"/>
          </w:tcPr>
          <w:p w:rsidR="00A83621" w:rsidRPr="00B462E0" w:rsidRDefault="00A83621" w:rsidP="00BD5812"/>
        </w:tc>
        <w:tc>
          <w:tcPr>
            <w:tcW w:w="850" w:type="dxa"/>
          </w:tcPr>
          <w:p w:rsidR="00A83621" w:rsidRPr="00B462E0" w:rsidRDefault="00A83621" w:rsidP="00BD5812"/>
        </w:tc>
        <w:tc>
          <w:tcPr>
            <w:tcW w:w="851" w:type="dxa"/>
          </w:tcPr>
          <w:p w:rsidR="00A83621" w:rsidRPr="00B462E0" w:rsidRDefault="00A83621" w:rsidP="00BD5812"/>
        </w:tc>
        <w:tc>
          <w:tcPr>
            <w:tcW w:w="708" w:type="dxa"/>
          </w:tcPr>
          <w:p w:rsidR="00A83621" w:rsidRPr="00B462E0" w:rsidRDefault="00A83621" w:rsidP="00BD5812"/>
        </w:tc>
        <w:tc>
          <w:tcPr>
            <w:tcW w:w="564" w:type="dxa"/>
          </w:tcPr>
          <w:p w:rsidR="00A83621" w:rsidRPr="00B462E0" w:rsidRDefault="00A83621" w:rsidP="00BD5812"/>
        </w:tc>
      </w:tr>
    </w:tbl>
    <w:p w:rsidR="007921D1" w:rsidRDefault="005E19A2" w:rsidP="007921D1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6F3E7346">
            <wp:extent cx="4495800" cy="5962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6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921D1" w:rsidSect="007921D1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EFA"/>
    <w:multiLevelType w:val="hybridMultilevel"/>
    <w:tmpl w:val="1EBC8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D1"/>
    <w:rsid w:val="002B4A62"/>
    <w:rsid w:val="005E19A2"/>
    <w:rsid w:val="007921D1"/>
    <w:rsid w:val="009A3557"/>
    <w:rsid w:val="00A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2022-10-04T22:49:00Z</dcterms:created>
  <dcterms:modified xsi:type="dcterms:W3CDTF">2022-10-04T22:50:00Z</dcterms:modified>
</cp:coreProperties>
</file>