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8407" w14:textId="284107CB" w:rsidR="00416EC8" w:rsidRDefault="00100800">
      <w:r>
        <w:rPr>
          <w:noProof/>
        </w:rPr>
        <w:drawing>
          <wp:inline distT="0" distB="0" distL="0" distR="0" wp14:anchorId="61D4CE56" wp14:editId="456D992C">
            <wp:extent cx="5943600" cy="34480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50FD198-7605-4853-A442-DF1B4AA290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16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E9"/>
    <w:rsid w:val="000C1EE9"/>
    <w:rsid w:val="00100800"/>
    <w:rsid w:val="004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4AD"/>
  <w15:chartTrackingRefBased/>
  <w15:docId w15:val="{4FAC4D5B-35DA-4901-9F8B-FA430CB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ATENCIÓN</a:t>
            </a:r>
            <a:r>
              <a:rPr lang="es-MX" baseline="0"/>
              <a:t> A PERSONAS DEL ÓRGANO JURISDICCIONAL E INSTITUCIONES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Hoja5!$A$5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Hoja5!$B$4:$K$4</c:f>
              <c:strCache>
                <c:ptCount val="8"/>
                <c:pt idx="0">
                  <c:v>Juzgados </c:v>
                </c:pt>
                <c:pt idx="1">
                  <c:v>CJM Bucerías </c:v>
                </c:pt>
                <c:pt idx="2">
                  <c:v>DIF Vallarta </c:v>
                </c:pt>
                <c:pt idx="3">
                  <c:v>Ministerio Público </c:v>
                </c:pt>
                <c:pt idx="4">
                  <c:v>DIF Nayarit </c:v>
                </c:pt>
                <c:pt idx="5">
                  <c:v>Hospital General</c:v>
                </c:pt>
                <c:pt idx="6">
                  <c:v>DIF Badeba</c:v>
                </c:pt>
                <c:pt idx="7">
                  <c:v>Reporte Ciudadano </c:v>
                </c:pt>
              </c:strCache>
            </c:strRef>
          </c:cat>
          <c:val>
            <c:numRef>
              <c:f>Hoja5!$B$5:$K$5</c:f>
              <c:numCache>
                <c:formatCode>General</c:formatCode>
                <c:ptCount val="10"/>
                <c:pt idx="0">
                  <c:v>22</c:v>
                </c:pt>
                <c:pt idx="1">
                  <c:v>20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F-480C-848F-743653651AC7}"/>
            </c:ext>
          </c:extLst>
        </c:ser>
        <c:ser>
          <c:idx val="1"/>
          <c:order val="1"/>
          <c:tx>
            <c:strRef>
              <c:f>Hoja5!$A$6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Hoja5!$B$4:$K$4</c:f>
              <c:strCache>
                <c:ptCount val="8"/>
                <c:pt idx="0">
                  <c:v>Juzgados </c:v>
                </c:pt>
                <c:pt idx="1">
                  <c:v>CJM Bucerías </c:v>
                </c:pt>
                <c:pt idx="2">
                  <c:v>DIF Vallarta </c:v>
                </c:pt>
                <c:pt idx="3">
                  <c:v>Ministerio Público </c:v>
                </c:pt>
                <c:pt idx="4">
                  <c:v>DIF Nayarit </c:v>
                </c:pt>
                <c:pt idx="5">
                  <c:v>Hospital General</c:v>
                </c:pt>
                <c:pt idx="6">
                  <c:v>DIF Badeba</c:v>
                </c:pt>
                <c:pt idx="7">
                  <c:v>Reporte Ciudadano </c:v>
                </c:pt>
              </c:strCache>
            </c:strRef>
          </c:cat>
          <c:val>
            <c:numRef>
              <c:f>Hoja5!$B$6:$K$6</c:f>
              <c:numCache>
                <c:formatCode>General</c:formatCode>
                <c:ptCount val="10"/>
                <c:pt idx="0">
                  <c:v>21</c:v>
                </c:pt>
                <c:pt idx="1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4F-480C-848F-743653651AC7}"/>
            </c:ext>
          </c:extLst>
        </c:ser>
        <c:ser>
          <c:idx val="2"/>
          <c:order val="2"/>
          <c:tx>
            <c:strRef>
              <c:f>Hoja5!$A$7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Hoja5!$B$4:$K$4</c:f>
              <c:strCache>
                <c:ptCount val="8"/>
                <c:pt idx="0">
                  <c:v>Juzgados </c:v>
                </c:pt>
                <c:pt idx="1">
                  <c:v>CJM Bucerías </c:v>
                </c:pt>
                <c:pt idx="2">
                  <c:v>DIF Vallarta </c:v>
                </c:pt>
                <c:pt idx="3">
                  <c:v>Ministerio Público </c:v>
                </c:pt>
                <c:pt idx="4">
                  <c:v>DIF Nayarit </c:v>
                </c:pt>
                <c:pt idx="5">
                  <c:v>Hospital General</c:v>
                </c:pt>
                <c:pt idx="6">
                  <c:v>DIF Badeba</c:v>
                </c:pt>
                <c:pt idx="7">
                  <c:v>Reporte Ciudadano </c:v>
                </c:pt>
              </c:strCache>
            </c:strRef>
          </c:cat>
          <c:val>
            <c:numRef>
              <c:f>Hoja5!$B$7:$K$7</c:f>
              <c:numCache>
                <c:formatCode>General</c:formatCode>
                <c:ptCount val="10"/>
                <c:pt idx="0">
                  <c:v>28</c:v>
                </c:pt>
                <c:pt idx="1">
                  <c:v>25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4F-480C-848F-743653651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781423"/>
        <c:axId val="1010777263"/>
      </c:barChart>
      <c:catAx>
        <c:axId val="1010781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0777263"/>
        <c:crosses val="autoZero"/>
        <c:auto val="1"/>
        <c:lblAlgn val="ctr"/>
        <c:lblOffset val="100"/>
        <c:noMultiLvlLbl val="0"/>
      </c:catAx>
      <c:valAx>
        <c:axId val="1010777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10781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1</cp:revision>
  <dcterms:created xsi:type="dcterms:W3CDTF">2022-04-06T18:13:00Z</dcterms:created>
  <dcterms:modified xsi:type="dcterms:W3CDTF">2022-04-06T18:23:00Z</dcterms:modified>
</cp:coreProperties>
</file>