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E95AB" w14:textId="3465975A" w:rsidR="00043AF1" w:rsidRDefault="00043AF1">
      <w:r>
        <w:rPr>
          <w:noProof/>
        </w:rPr>
        <w:drawing>
          <wp:inline distT="0" distB="0" distL="0" distR="0" wp14:anchorId="386C1E47" wp14:editId="424DCAD2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43A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F1"/>
    <w:rsid w:val="0004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58616"/>
  <w15:chartTrackingRefBased/>
  <w15:docId w15:val="{C1D87D46-632B-48F6-94EC-E41DD10F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ESTIMULACION TEMPRANA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Hoja1!$A$2:$A$11</c:f>
              <c:strCache>
                <c:ptCount val="10"/>
                <c:pt idx="0">
                  <c:v>SAN JOSE</c:v>
                </c:pt>
                <c:pt idx="1">
                  <c:v>SAN VICENTE</c:v>
                </c:pt>
                <c:pt idx="2">
                  <c:v>VALLE B</c:v>
                </c:pt>
                <c:pt idx="3">
                  <c:v>SAN JUAN</c:v>
                </c:pt>
                <c:pt idx="4">
                  <c:v>VALLE D</c:v>
                </c:pt>
                <c:pt idx="5">
                  <c:v>BUCERIAS</c:v>
                </c:pt>
                <c:pt idx="6">
                  <c:v>MISION</c:v>
                </c:pt>
                <c:pt idx="7">
                  <c:v>VALLE MARLIN</c:v>
                </c:pt>
                <c:pt idx="8">
                  <c:v>MEZCALES</c:v>
                </c:pt>
                <c:pt idx="9">
                  <c:v>HIGUERA B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12</c:v>
                </c:pt>
                <c:pt idx="1">
                  <c:v>17</c:v>
                </c:pt>
                <c:pt idx="2">
                  <c:v>16</c:v>
                </c:pt>
                <c:pt idx="3">
                  <c:v>16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ED-4ADD-88D0-487ED26F8323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Hoja1!$A$2:$A$11</c:f>
              <c:strCache>
                <c:ptCount val="10"/>
                <c:pt idx="0">
                  <c:v>SAN JOSE</c:v>
                </c:pt>
                <c:pt idx="1">
                  <c:v>SAN VICENTE</c:v>
                </c:pt>
                <c:pt idx="2">
                  <c:v>VALLE B</c:v>
                </c:pt>
                <c:pt idx="3">
                  <c:v>SAN JUAN</c:v>
                </c:pt>
                <c:pt idx="4">
                  <c:v>VALLE D</c:v>
                </c:pt>
                <c:pt idx="5">
                  <c:v>BUCERIAS</c:v>
                </c:pt>
                <c:pt idx="6">
                  <c:v>MISION</c:v>
                </c:pt>
                <c:pt idx="7">
                  <c:v>VALLE MARLIN</c:v>
                </c:pt>
                <c:pt idx="8">
                  <c:v>MEZCALES</c:v>
                </c:pt>
                <c:pt idx="9">
                  <c:v>HIGUERA B</c:v>
                </c:pt>
              </c:strCache>
            </c:strRef>
          </c:cat>
          <c:val>
            <c:numRef>
              <c:f>Hoja1!$C$2:$C$11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01-5FED-4ADD-88D0-487ED26F8323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Hoja1!$A$2:$A$11</c:f>
              <c:strCache>
                <c:ptCount val="10"/>
                <c:pt idx="0">
                  <c:v>SAN JOSE</c:v>
                </c:pt>
                <c:pt idx="1">
                  <c:v>SAN VICENTE</c:v>
                </c:pt>
                <c:pt idx="2">
                  <c:v>VALLE B</c:v>
                </c:pt>
                <c:pt idx="3">
                  <c:v>SAN JUAN</c:v>
                </c:pt>
                <c:pt idx="4">
                  <c:v>VALLE D</c:v>
                </c:pt>
                <c:pt idx="5">
                  <c:v>BUCERIAS</c:v>
                </c:pt>
                <c:pt idx="6">
                  <c:v>MISION</c:v>
                </c:pt>
                <c:pt idx="7">
                  <c:v>VALLE MARLIN</c:v>
                </c:pt>
                <c:pt idx="8">
                  <c:v>MEZCALES</c:v>
                </c:pt>
                <c:pt idx="9">
                  <c:v>HIGUERA B</c:v>
                </c:pt>
              </c:strCache>
            </c:strRef>
          </c:cat>
          <c:val>
            <c:numRef>
              <c:f>Hoja1!$D$2:$D$11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02-5FED-4ADD-88D0-487ED26F83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509726640"/>
        <c:axId val="1509726224"/>
      </c:barChart>
      <c:catAx>
        <c:axId val="150972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09726224"/>
        <c:crosses val="autoZero"/>
        <c:auto val="1"/>
        <c:lblAlgn val="ctr"/>
        <c:lblOffset val="100"/>
        <c:noMultiLvlLbl val="0"/>
      </c:catAx>
      <c:valAx>
        <c:axId val="1509726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09726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1</cp:revision>
  <dcterms:created xsi:type="dcterms:W3CDTF">2022-04-05T19:12:00Z</dcterms:created>
  <dcterms:modified xsi:type="dcterms:W3CDTF">2022-04-05T19:27:00Z</dcterms:modified>
</cp:coreProperties>
</file>