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85BF" w14:textId="1C973CC8" w:rsidR="00C70505" w:rsidRDefault="00C71108">
      <w:r>
        <w:rPr>
          <w:noProof/>
        </w:rPr>
        <w:drawing>
          <wp:inline distT="0" distB="0" distL="0" distR="0" wp14:anchorId="71038551" wp14:editId="49EC043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70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8"/>
    <w:rsid w:val="001B704E"/>
    <w:rsid w:val="00C150FF"/>
    <w:rsid w:val="00C71108"/>
    <w:rsid w:val="00D24241"/>
    <w:rsid w:val="00E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BC93"/>
  <w15:chartTrackingRefBased/>
  <w15:docId w15:val="{C7347E0C-6565-4EEB-B158-6E27B3B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Terapias Fisicas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Hoja1!$A$2:$A$11</c:f>
              <c:strCache>
                <c:ptCount val="10"/>
                <c:pt idx="0">
                  <c:v>Valle de banderas</c:v>
                </c:pt>
                <c:pt idx="1">
                  <c:v>San juan</c:v>
                </c:pt>
                <c:pt idx="2">
                  <c:v>Jarretaderas</c:v>
                </c:pt>
                <c:pt idx="3">
                  <c:v>San jose</c:v>
                </c:pt>
                <c:pt idx="4">
                  <c:v>Porvenir</c:v>
                </c:pt>
                <c:pt idx="5">
                  <c:v>San Vicente</c:v>
                </c:pt>
                <c:pt idx="6">
                  <c:v>Aguamilpas</c:v>
                </c:pt>
                <c:pt idx="7">
                  <c:v>Valle Mrlin</c:v>
                </c:pt>
                <c:pt idx="8">
                  <c:v>Mezcales</c:v>
                </c:pt>
                <c:pt idx="9">
                  <c:v>Bucerias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25</c:v>
                </c:pt>
                <c:pt idx="1">
                  <c:v>11</c:v>
                </c:pt>
                <c:pt idx="2">
                  <c:v>8</c:v>
                </c:pt>
                <c:pt idx="3">
                  <c:v>15</c:v>
                </c:pt>
                <c:pt idx="4">
                  <c:v>2</c:v>
                </c:pt>
                <c:pt idx="5">
                  <c:v>7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6-4EBE-82FA-1F89BEB11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1694000"/>
        <c:axId val="411691048"/>
      </c:barChart>
      <c:catAx>
        <c:axId val="41169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691048"/>
        <c:crosses val="autoZero"/>
        <c:auto val="1"/>
        <c:lblAlgn val="ctr"/>
        <c:lblOffset val="100"/>
        <c:noMultiLvlLbl val="0"/>
      </c:catAx>
      <c:valAx>
        <c:axId val="41169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69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2021-10-25T16:37:00Z</dcterms:created>
  <dcterms:modified xsi:type="dcterms:W3CDTF">2021-10-25T16:57:00Z</dcterms:modified>
</cp:coreProperties>
</file>