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034B709B" w:rsidR="00D20DC4" w:rsidRPr="003D5DF5" w:rsidRDefault="0025090D">
                            <w:pPr>
                              <w:rPr>
                                <w:b/>
                                <w:bCs/>
                                <w:sz w:val="40"/>
                                <w:szCs w:val="40"/>
                                <w:lang w:val="es-419"/>
                              </w:rPr>
                            </w:pPr>
                            <w:r>
                              <w:rPr>
                                <w:b/>
                                <w:bCs/>
                                <w:sz w:val="40"/>
                                <w:szCs w:val="40"/>
                                <w:lang w:val="es-419"/>
                              </w:rPr>
                              <w:t>QUINTA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034B709B" w:rsidR="00D20DC4" w:rsidRPr="003D5DF5" w:rsidRDefault="0025090D">
                      <w:pPr>
                        <w:rPr>
                          <w:b/>
                          <w:bCs/>
                          <w:sz w:val="40"/>
                          <w:szCs w:val="40"/>
                          <w:lang w:val="es-419"/>
                        </w:rPr>
                      </w:pPr>
                      <w:r>
                        <w:rPr>
                          <w:b/>
                          <w:bCs/>
                          <w:sz w:val="40"/>
                          <w:szCs w:val="40"/>
                          <w:lang w:val="es-419"/>
                        </w:rPr>
                        <w:t>QUINTA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7491320C"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005</w:t>
                            </w:r>
                            <w:r w:rsidRPr="003D5DF5">
                              <w:rPr>
                                <w:b/>
                                <w:bCs/>
                                <w:sz w:val="24"/>
                                <w:szCs w:val="24"/>
                              </w:rPr>
                              <w:t>/</w:t>
                            </w:r>
                            <w:r w:rsidR="00A92E14">
                              <w:rPr>
                                <w:b/>
                                <w:bCs/>
                                <w:sz w:val="24"/>
                                <w:szCs w:val="24"/>
                              </w:rPr>
                              <w:t>MAYO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7491320C"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005</w:t>
                      </w:r>
                      <w:r w:rsidRPr="003D5DF5">
                        <w:rPr>
                          <w:b/>
                          <w:bCs/>
                          <w:sz w:val="24"/>
                          <w:szCs w:val="24"/>
                        </w:rPr>
                        <w:t>/</w:t>
                      </w:r>
                      <w:r w:rsidR="00A92E14">
                        <w:rPr>
                          <w:b/>
                          <w:bCs/>
                          <w:sz w:val="24"/>
                          <w:szCs w:val="24"/>
                        </w:rPr>
                        <w:t>MAYO</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770245F6"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Pr>
          <w:rFonts w:cs="Calibri"/>
          <w:sz w:val="24"/>
          <w:szCs w:val="24"/>
        </w:rPr>
        <w:t>1</w:t>
      </w:r>
      <w:r w:rsidR="00F55697">
        <w:rPr>
          <w:rFonts w:cs="Calibri"/>
          <w:sz w:val="24"/>
          <w:szCs w:val="24"/>
        </w:rPr>
        <w:t>0</w:t>
      </w:r>
      <w:r w:rsidRPr="00890C52">
        <w:rPr>
          <w:rFonts w:cs="Calibri"/>
          <w:sz w:val="24"/>
          <w:szCs w:val="24"/>
        </w:rPr>
        <w:t xml:space="preserve">:00 HRS DEL DÍA </w:t>
      </w:r>
      <w:r w:rsidR="00F55697">
        <w:rPr>
          <w:rFonts w:cs="Calibri"/>
          <w:sz w:val="24"/>
          <w:szCs w:val="24"/>
        </w:rPr>
        <w:t>MARTES</w:t>
      </w:r>
      <w:r w:rsidRPr="00890C52">
        <w:rPr>
          <w:rFonts w:cs="Calibri"/>
          <w:sz w:val="24"/>
          <w:szCs w:val="24"/>
        </w:rPr>
        <w:t xml:space="preserve"> </w:t>
      </w:r>
      <w:r w:rsidR="00F55697">
        <w:rPr>
          <w:rFonts w:cs="Calibri"/>
          <w:sz w:val="24"/>
          <w:szCs w:val="24"/>
        </w:rPr>
        <w:t>31</w:t>
      </w:r>
      <w:r w:rsidRPr="00890C52">
        <w:rPr>
          <w:rFonts w:cs="Calibri"/>
          <w:sz w:val="24"/>
          <w:szCs w:val="24"/>
        </w:rPr>
        <w:t xml:space="preserve"> DE </w:t>
      </w:r>
      <w:r w:rsidR="00F55697">
        <w:rPr>
          <w:rFonts w:cs="Calibri"/>
          <w:sz w:val="24"/>
          <w:szCs w:val="24"/>
        </w:rPr>
        <w:t>MAYO</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F55697">
        <w:rPr>
          <w:rFonts w:cs="Calibri"/>
          <w:sz w:val="24"/>
          <w:szCs w:val="24"/>
        </w:rPr>
        <w:t>QUINTA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4F642D99" w:rsidR="00AD1DB9" w:rsidRDefault="00DD2E2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A92E14">
        <w:rPr>
          <w:sz w:val="24"/>
          <w:szCs w:val="24"/>
        </w:rPr>
        <w:t>MAYO</w:t>
      </w:r>
      <w:r>
        <w:rPr>
          <w:sz w:val="24"/>
          <w:szCs w:val="24"/>
        </w:rPr>
        <w:t xml:space="preserve">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98A3FC2" w14:textId="2670B29B" w:rsidR="00D571F0" w:rsidRDefault="00DD2E25" w:rsidP="00E53803">
      <w:pPr>
        <w:jc w:val="both"/>
        <w:rPr>
          <w:rFonts w:cs="Calibri"/>
          <w:bCs/>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 DURANTE EL MES DE </w:t>
      </w:r>
      <w:r w:rsidR="00F55697">
        <w:rPr>
          <w:rFonts w:cs="Calibri"/>
          <w:bCs/>
          <w:sz w:val="24"/>
          <w:szCs w:val="24"/>
        </w:rPr>
        <w:t>MAYO</w:t>
      </w:r>
      <w:r>
        <w:rPr>
          <w:rFonts w:cs="Calibri"/>
          <w:bCs/>
          <w:sz w:val="24"/>
          <w:szCs w:val="24"/>
        </w:rPr>
        <w:t xml:space="preserve">, SE RECIBEN </w:t>
      </w:r>
      <w:r w:rsidR="00E32FF9">
        <w:rPr>
          <w:rFonts w:cs="Calibri"/>
          <w:bCs/>
          <w:sz w:val="24"/>
          <w:szCs w:val="24"/>
        </w:rPr>
        <w:t>1</w:t>
      </w:r>
      <w:r>
        <w:rPr>
          <w:rFonts w:cs="Calibri"/>
          <w:bCs/>
          <w:sz w:val="24"/>
          <w:szCs w:val="24"/>
        </w:rPr>
        <w:t xml:space="preserve"> (</w:t>
      </w:r>
      <w:r w:rsidR="00E32FF9">
        <w:rPr>
          <w:rFonts w:cs="Calibri"/>
          <w:bCs/>
          <w:sz w:val="24"/>
          <w:szCs w:val="24"/>
        </w:rPr>
        <w:t>UNA</w:t>
      </w:r>
      <w:r>
        <w:rPr>
          <w:rFonts w:cs="Calibri"/>
          <w:bCs/>
          <w:sz w:val="24"/>
          <w:szCs w:val="24"/>
        </w:rPr>
        <w:t xml:space="preserve">) SOLICITUDES DE INFORMACIÓN </w:t>
      </w:r>
      <w:r w:rsidR="00E32FF9">
        <w:rPr>
          <w:rFonts w:cs="Calibri"/>
          <w:bCs/>
          <w:sz w:val="24"/>
          <w:szCs w:val="24"/>
        </w:rPr>
        <w:lastRenderedPageBreak/>
        <w:t xml:space="preserve">REALIZADA EN LAS OFICINAS QUE OCUPAN ESTA UNIDAD ADMINISTRATIVA, </w:t>
      </w:r>
      <w:r>
        <w:rPr>
          <w:rFonts w:cs="Calibri"/>
          <w:bCs/>
          <w:sz w:val="24"/>
          <w:szCs w:val="24"/>
        </w:rPr>
        <w:t xml:space="preserve">A LA QUE, DEBIDAMENTE SE LE DA RESPUESTA UNA VEZ </w:t>
      </w:r>
      <w:r w:rsidR="00E32FF9">
        <w:rPr>
          <w:rFonts w:cs="Calibri"/>
          <w:bCs/>
          <w:sz w:val="24"/>
          <w:szCs w:val="24"/>
        </w:rPr>
        <w:t>GESTIONADA CON LA UNIDAD CORRESPONDIENTE. SE HACE LA ANOTACIÓN QUE DICHA SOLICITUD SE ENCUENTRA EN ESPERA DE RECEPCIÓN POR PARTE DEL USUARIO DESDE LA FECHA 24 DE MAYO DE LA ANUALIDAD EN CURSO. SE NOTIFICÓ LA EXPEDICIÓN VÍA TELEFÓNICA.</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FClgxCD&#10;AgAAQwUAAA4AAAAAAAAAAAAAAAAALgIAAGRycy9lMm9Eb2MueG1sUEsBAi0AFAAGAAgAAAAhAJOd&#10;09/cAAAABQEAAA8AAAAAAAAAAAAAAAAA3QQAAGRycy9kb3ducmV2LnhtbFBLBQYAAAAABAAEAPMA&#10;AADmBQ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 xml:space="preserve">PUBLICAR LA PRESENTE RESOLUCIÓN EN EL PORTAL DE OBLIGACIONES DE TRANSPARENCIA DEL SISTEMA MUNICIPAL PARA EL DESARROLLO INTEGRAL DE LA FAMILIA DEL MUNICIPIO DE  BAHÍA DE BANDERAS, NAYARIT, </w:t>
      </w:r>
      <w:r w:rsidRPr="00376354">
        <w:rPr>
          <w:rFonts w:cs="Calibri"/>
          <w:sz w:val="24"/>
          <w:szCs w:val="24"/>
        </w:rPr>
        <w:lastRenderedPageBreak/>
        <w:t>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0F2F0CB9"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A92E14">
        <w:rPr>
          <w:rFonts w:cs="Calibri"/>
          <w:sz w:val="24"/>
          <w:szCs w:val="24"/>
        </w:rPr>
        <w:t>11</w:t>
      </w:r>
      <w:r w:rsidRPr="00376354">
        <w:rPr>
          <w:rFonts w:cs="Calibri"/>
          <w:sz w:val="24"/>
          <w:szCs w:val="24"/>
        </w:rPr>
        <w:t>:00 (</w:t>
      </w:r>
      <w:r w:rsidR="00A92E14">
        <w:rPr>
          <w:rFonts w:cs="Calibri"/>
          <w:sz w:val="24"/>
          <w:szCs w:val="24"/>
        </w:rPr>
        <w:t>ONCE</w:t>
      </w:r>
      <w:r w:rsidRPr="00376354">
        <w:rPr>
          <w:rFonts w:cs="Calibri"/>
          <w:sz w:val="24"/>
          <w:szCs w:val="24"/>
        </w:rPr>
        <w:t xml:space="preserve">) HORAS DEL DÍA </w:t>
      </w:r>
      <w:r w:rsidR="00A92E14">
        <w:rPr>
          <w:rFonts w:cs="Calibri"/>
          <w:sz w:val="24"/>
          <w:szCs w:val="24"/>
        </w:rPr>
        <w:t>31</w:t>
      </w:r>
      <w:r w:rsidRPr="00376354">
        <w:rPr>
          <w:rFonts w:cs="Calibri"/>
          <w:sz w:val="24"/>
          <w:szCs w:val="24"/>
        </w:rPr>
        <w:t xml:space="preserve"> DE </w:t>
      </w:r>
      <w:r w:rsidR="00A92E14">
        <w:rPr>
          <w:rFonts w:cs="Calibri"/>
          <w:sz w:val="24"/>
          <w:szCs w:val="24"/>
        </w:rPr>
        <w:t>MAYO</w:t>
      </w:r>
      <w:r w:rsidRPr="00376354">
        <w:rPr>
          <w:rFonts w:cs="Calibri"/>
          <w:sz w:val="24"/>
          <w:szCs w:val="24"/>
        </w:rPr>
        <w:t xml:space="preserve"> DEL DOS MIL </w:t>
      </w:r>
      <w:r>
        <w:rPr>
          <w:rFonts w:cs="Calibri"/>
          <w:sz w:val="24"/>
          <w:szCs w:val="24"/>
        </w:rPr>
        <w:t>VEINTIDOS</w:t>
      </w:r>
      <w:r w:rsidRPr="00376354">
        <w:rPr>
          <w:rFonts w:cs="Calibri"/>
          <w:sz w:val="24"/>
          <w:szCs w:val="24"/>
        </w:rPr>
        <w:t xml:space="preserve">, SE DA POR CLAUSURADA LA </w:t>
      </w:r>
      <w:r w:rsidR="00A92E14">
        <w:rPr>
          <w:rFonts w:cs="Calibri"/>
          <w:sz w:val="24"/>
          <w:szCs w:val="24"/>
        </w:rPr>
        <w:t>QUINTA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5090D"/>
    <w:rsid w:val="002E7F55"/>
    <w:rsid w:val="00376354"/>
    <w:rsid w:val="00390728"/>
    <w:rsid w:val="00393EB0"/>
    <w:rsid w:val="003D5DF5"/>
    <w:rsid w:val="003F4834"/>
    <w:rsid w:val="004073F7"/>
    <w:rsid w:val="00445EBF"/>
    <w:rsid w:val="004C5908"/>
    <w:rsid w:val="004E74D3"/>
    <w:rsid w:val="004F4C04"/>
    <w:rsid w:val="0052003F"/>
    <w:rsid w:val="0056602E"/>
    <w:rsid w:val="005969D3"/>
    <w:rsid w:val="005B51DB"/>
    <w:rsid w:val="005B7CB3"/>
    <w:rsid w:val="005F4E53"/>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14"/>
    <w:rsid w:val="00A92EE2"/>
    <w:rsid w:val="00AC52A9"/>
    <w:rsid w:val="00AD1DB9"/>
    <w:rsid w:val="00BA6B2A"/>
    <w:rsid w:val="00C0576E"/>
    <w:rsid w:val="00C23DEA"/>
    <w:rsid w:val="00CA3551"/>
    <w:rsid w:val="00CB1672"/>
    <w:rsid w:val="00D20DC4"/>
    <w:rsid w:val="00D2676D"/>
    <w:rsid w:val="00D3576E"/>
    <w:rsid w:val="00D45D93"/>
    <w:rsid w:val="00D571F0"/>
    <w:rsid w:val="00D923F8"/>
    <w:rsid w:val="00D96549"/>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3</cp:revision>
  <cp:lastPrinted>2022-06-16T16:43:00Z</cp:lastPrinted>
  <dcterms:created xsi:type="dcterms:W3CDTF">2022-06-16T16:37:00Z</dcterms:created>
  <dcterms:modified xsi:type="dcterms:W3CDTF">2022-06-16T16:44:00Z</dcterms:modified>
</cp:coreProperties>
</file>