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25B6AF0B">
                <wp:simplePos x="0" y="0"/>
                <wp:positionH relativeFrom="column">
                  <wp:posOffset>3824605</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308A9247" w:rsidR="00D20DC4" w:rsidRPr="003D5DF5" w:rsidRDefault="00DF5B8C">
                            <w:pPr>
                              <w:rPr>
                                <w:b/>
                                <w:bCs/>
                                <w:sz w:val="40"/>
                                <w:szCs w:val="40"/>
                                <w:lang w:val="es-419"/>
                              </w:rPr>
                            </w:pPr>
                            <w:r>
                              <w:rPr>
                                <w:b/>
                                <w:bCs/>
                                <w:sz w:val="40"/>
                                <w:szCs w:val="40"/>
                                <w:lang w:val="es-419"/>
                              </w:rPr>
                              <w:t>PRIMERA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01.15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" filled="f" stroked="f">
                <v:textbox style="mso-fit-shape-to-text:t">
                  <w:txbxContent>
                    <w:p w14:paraId="13B83723" w14:textId="308A9247" w:rsidR="00D20DC4" w:rsidRPr="003D5DF5" w:rsidRDefault="00DF5B8C">
                      <w:pPr>
                        <w:rPr>
                          <w:b/>
                          <w:bCs/>
                          <w:sz w:val="40"/>
                          <w:szCs w:val="40"/>
                          <w:lang w:val="es-419"/>
                        </w:rPr>
                      </w:pPr>
                      <w:r>
                        <w:rPr>
                          <w:b/>
                          <w:bCs/>
                          <w:sz w:val="40"/>
                          <w:szCs w:val="40"/>
                          <w:lang w:val="es-419"/>
                        </w:rPr>
                        <w:t>PRIMERA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451D3722"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156E1">
                              <w:rPr>
                                <w:b/>
                                <w:bCs/>
                                <w:sz w:val="24"/>
                                <w:szCs w:val="24"/>
                              </w:rPr>
                              <w:t>0</w:t>
                            </w:r>
                            <w:r w:rsidR="00DF5B8C">
                              <w:rPr>
                                <w:b/>
                                <w:bCs/>
                                <w:sz w:val="24"/>
                                <w:szCs w:val="24"/>
                              </w:rPr>
                              <w:t>01</w:t>
                            </w:r>
                            <w:r w:rsidRPr="003D5DF5">
                              <w:rPr>
                                <w:b/>
                                <w:bCs/>
                                <w:sz w:val="24"/>
                                <w:szCs w:val="24"/>
                              </w:rPr>
                              <w:t>/</w:t>
                            </w:r>
                            <w:r w:rsidR="00A138C7">
                              <w:rPr>
                                <w:b/>
                                <w:bCs/>
                                <w:sz w:val="24"/>
                                <w:szCs w:val="24"/>
                              </w:rPr>
                              <w:t>ENERO</w:t>
                            </w:r>
                            <w:r w:rsidRPr="003D5DF5">
                              <w:rPr>
                                <w:b/>
                                <w:bCs/>
                                <w:sz w:val="24"/>
                                <w:szCs w:val="24"/>
                              </w:rPr>
                              <w:t>/</w:t>
                            </w:r>
                            <w:r w:rsidR="00F060F8">
                              <w:rPr>
                                <w:b/>
                                <w:bCs/>
                                <w:sz w:val="24"/>
                                <w:szCs w:val="24"/>
                              </w:rPr>
                              <w:t>2023</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" filled="f" stroked="f">
                <v:textbox>
                  <w:txbxContent>
                    <w:p w14:paraId="21E045DD" w14:textId="451D3722"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156E1">
                        <w:rPr>
                          <w:b/>
                          <w:bCs/>
                          <w:sz w:val="24"/>
                          <w:szCs w:val="24"/>
                        </w:rPr>
                        <w:t>0</w:t>
                      </w:r>
                      <w:r w:rsidR="00DF5B8C">
                        <w:rPr>
                          <w:b/>
                          <w:bCs/>
                          <w:sz w:val="24"/>
                          <w:szCs w:val="24"/>
                        </w:rPr>
                        <w:t>01</w:t>
                      </w:r>
                      <w:r w:rsidRPr="003D5DF5">
                        <w:rPr>
                          <w:b/>
                          <w:bCs/>
                          <w:sz w:val="24"/>
                          <w:szCs w:val="24"/>
                        </w:rPr>
                        <w:t>/</w:t>
                      </w:r>
                      <w:r w:rsidR="00A138C7">
                        <w:rPr>
                          <w:b/>
                          <w:bCs/>
                          <w:sz w:val="24"/>
                          <w:szCs w:val="24"/>
                        </w:rPr>
                        <w:t>ENERO</w:t>
                      </w:r>
                      <w:r w:rsidRPr="003D5DF5">
                        <w:rPr>
                          <w:b/>
                          <w:bCs/>
                          <w:sz w:val="24"/>
                          <w:szCs w:val="24"/>
                        </w:rPr>
                        <w:t>/</w:t>
                      </w:r>
                      <w:r w:rsidR="00F060F8">
                        <w:rPr>
                          <w:b/>
                          <w:bCs/>
                          <w:sz w:val="24"/>
                          <w:szCs w:val="24"/>
                        </w:rPr>
                        <w:t>2023</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623BBBC1" w:rsidR="007D5FA7" w:rsidRPr="00890C52" w:rsidRDefault="00C0576E" w:rsidP="00890C52">
      <w:pPr>
        <w:pStyle w:val="Sinespaciado"/>
        <w:jc w:val="both"/>
        <w:rPr>
          <w:rFonts w:cs="Calibri"/>
          <w:sz w:val="24"/>
          <w:szCs w:val="24"/>
        </w:rPr>
      </w:pPr>
      <w:r w:rsidRPr="00890C52">
        <w:rPr>
          <w:rFonts w:cs="Calibri"/>
          <w:sz w:val="24"/>
          <w:szCs w:val="24"/>
        </w:rPr>
        <w:t>VALLE DE BANDERAS, NAY</w:t>
      </w:r>
      <w:r w:rsidR="004073F7">
        <w:rPr>
          <w:rFonts w:cs="Calibri"/>
          <w:sz w:val="24"/>
          <w:szCs w:val="24"/>
        </w:rPr>
        <w:t>.</w:t>
      </w:r>
      <w:r w:rsidRPr="00890C52">
        <w:rPr>
          <w:rFonts w:cs="Calibri"/>
          <w:sz w:val="24"/>
          <w:szCs w:val="24"/>
        </w:rPr>
        <w:t xml:space="preserve">, CABECERA MUNICIPAL DE BAHÍA DE BANDERAS, NAYARIT, SIENDO LAS 10:00 HRS DEL DÍA </w:t>
      </w:r>
      <w:r w:rsidR="00DF5B8C">
        <w:rPr>
          <w:rFonts w:cs="Calibri"/>
          <w:sz w:val="24"/>
          <w:szCs w:val="24"/>
        </w:rPr>
        <w:t>LUNES</w:t>
      </w:r>
      <w:r w:rsidRPr="00890C52">
        <w:rPr>
          <w:rFonts w:cs="Calibri"/>
          <w:sz w:val="24"/>
          <w:szCs w:val="24"/>
        </w:rPr>
        <w:t xml:space="preserve"> </w:t>
      </w:r>
      <w:r w:rsidR="00F060F8">
        <w:rPr>
          <w:rFonts w:cs="Calibri"/>
          <w:sz w:val="24"/>
          <w:szCs w:val="24"/>
        </w:rPr>
        <w:t>09</w:t>
      </w:r>
      <w:r w:rsidRPr="00890C52">
        <w:rPr>
          <w:rFonts w:cs="Calibri"/>
          <w:sz w:val="24"/>
          <w:szCs w:val="24"/>
        </w:rPr>
        <w:t xml:space="preserve"> DE </w:t>
      </w:r>
      <w:r w:rsidR="00DF5B8C">
        <w:rPr>
          <w:rFonts w:cs="Calibri"/>
          <w:sz w:val="24"/>
          <w:szCs w:val="24"/>
        </w:rPr>
        <w:t>ENERO</w:t>
      </w:r>
      <w:r w:rsidRPr="00890C52">
        <w:rPr>
          <w:rFonts w:cs="Calibri"/>
          <w:sz w:val="24"/>
          <w:szCs w:val="24"/>
        </w:rPr>
        <w:t xml:space="preserve"> DEL AÑO </w:t>
      </w:r>
      <w:r w:rsidR="00F060F8">
        <w:rPr>
          <w:rFonts w:cs="Calibri"/>
          <w:sz w:val="24"/>
          <w:szCs w:val="24"/>
        </w:rPr>
        <w:t>2023</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sidR="004073F7">
        <w:rPr>
          <w:rFonts w:cs="Calibri"/>
          <w:sz w:val="24"/>
          <w:szCs w:val="24"/>
        </w:rPr>
        <w:t xml:space="preserve">LA </w:t>
      </w:r>
      <w:r w:rsidR="00DF5B8C">
        <w:rPr>
          <w:rFonts w:cs="Calibri"/>
          <w:sz w:val="24"/>
          <w:szCs w:val="24"/>
        </w:rPr>
        <w:t xml:space="preserve">PRIMERA </w:t>
      </w:r>
      <w:r w:rsidRPr="00890C52">
        <w:rPr>
          <w:rFonts w:cs="Calibri"/>
          <w:sz w:val="24"/>
          <w:szCs w:val="24"/>
        </w:rPr>
        <w:t xml:space="preserve">SESIÓN </w:t>
      </w:r>
      <w:r w:rsidR="00A138C7">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4446CA93" w:rsidR="007D5FA7" w:rsidRPr="0099209C" w:rsidRDefault="00C0576E"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39EF86E9" w:rsidR="00D45D93" w:rsidRPr="0099209C" w:rsidRDefault="00C0576E"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451345C9" w14:textId="0FE818A9" w:rsidR="00D96549" w:rsidRDefault="00A138C7" w:rsidP="006D0062">
      <w:pPr>
        <w:pStyle w:val="Prrafodelista"/>
        <w:numPr>
          <w:ilvl w:val="0"/>
          <w:numId w:val="1"/>
        </w:numPr>
        <w:spacing w:after="0" w:line="240" w:lineRule="auto"/>
        <w:ind w:left="284" w:right="616"/>
        <w:jc w:val="both"/>
        <w:rPr>
          <w:sz w:val="24"/>
          <w:szCs w:val="24"/>
        </w:rPr>
      </w:pPr>
      <w:r>
        <w:rPr>
          <w:sz w:val="24"/>
          <w:szCs w:val="24"/>
        </w:rPr>
        <w:t>PRESENTACIÓN Y APROBACIÓN DEL CALENDARIO DE SESIONES DEL COMITÉ DE UNIDAD DE TRANSPARENCIA.</w:t>
      </w:r>
    </w:p>
    <w:p w14:paraId="5560233D" w14:textId="16D07762" w:rsidR="00AD1DB9" w:rsidRDefault="00A138C7" w:rsidP="006D0062">
      <w:pPr>
        <w:pStyle w:val="Prrafodelista"/>
        <w:numPr>
          <w:ilvl w:val="0"/>
          <w:numId w:val="1"/>
        </w:numPr>
        <w:spacing w:after="0" w:line="240" w:lineRule="auto"/>
        <w:ind w:left="284" w:right="616"/>
        <w:jc w:val="both"/>
        <w:rPr>
          <w:sz w:val="24"/>
          <w:szCs w:val="24"/>
        </w:rPr>
      </w:pPr>
      <w:r>
        <w:rPr>
          <w:sz w:val="24"/>
          <w:szCs w:val="24"/>
        </w:rPr>
        <w:t>PERÍODO DE DÍAS INHÁBILES DE LA UNIDAD DE TRANSPARENCIA</w:t>
      </w:r>
      <w:r w:rsidR="00867E46">
        <w:rPr>
          <w:sz w:val="24"/>
          <w:szCs w:val="24"/>
        </w:rPr>
        <w:t xml:space="preserve"> Y UNIDAD DE ARCHIVO</w:t>
      </w:r>
      <w:r w:rsidR="00C0576E">
        <w:rPr>
          <w:sz w:val="24"/>
          <w:szCs w:val="24"/>
        </w:rPr>
        <w:t>.</w:t>
      </w:r>
    </w:p>
    <w:p w14:paraId="0F690AC3" w14:textId="38BAF1EE" w:rsidR="006D0062" w:rsidRPr="0099209C" w:rsidRDefault="00C0576E"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090DD64D" w:rsidR="00A92EE2" w:rsidRPr="00A92EE2" w:rsidRDefault="00C0576E"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7A1EC72D" w:rsidR="00A92EE2" w:rsidRPr="00A92EE2" w:rsidRDefault="00C0576E"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15D4B5F" w:rsidR="00A92EE2" w:rsidRPr="00A92EE2" w:rsidRDefault="00C0576E"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F372A42" w:rsidR="00A92EE2" w:rsidRDefault="00C0576E"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768935DA" w14:textId="6BC5B756" w:rsidR="00A138C7" w:rsidRDefault="00C0576E" w:rsidP="00AD1DB9">
      <w:pPr>
        <w:jc w:val="both"/>
        <w:rPr>
          <w:rFonts w:cs="Calibri"/>
          <w:sz w:val="24"/>
          <w:szCs w:val="24"/>
        </w:rPr>
      </w:pPr>
      <w:r w:rsidRPr="00A92EE2">
        <w:rPr>
          <w:rFonts w:cs="Calibri"/>
          <w:b/>
          <w:sz w:val="24"/>
          <w:szCs w:val="24"/>
        </w:rPr>
        <w:lastRenderedPageBreak/>
        <w:t xml:space="preserve">ACUERDO NÚMERO </w:t>
      </w:r>
      <w:proofErr w:type="gramStart"/>
      <w:r w:rsidRPr="00A92EE2">
        <w:rPr>
          <w:rFonts w:cs="Calibri"/>
          <w:b/>
          <w:sz w:val="24"/>
          <w:szCs w:val="24"/>
        </w:rPr>
        <w:t>DOS.-</w:t>
      </w:r>
      <w:proofErr w:type="gramEnd"/>
      <w:r>
        <w:rPr>
          <w:rFonts w:cs="Calibri"/>
          <w:b/>
          <w:sz w:val="24"/>
          <w:szCs w:val="24"/>
        </w:rPr>
        <w:t xml:space="preserve"> </w:t>
      </w:r>
      <w:r w:rsidRPr="00A92EE2">
        <w:rPr>
          <w:rFonts w:cs="Calibri"/>
          <w:b/>
          <w:sz w:val="24"/>
          <w:szCs w:val="24"/>
        </w:rPr>
        <w:t xml:space="preserve"> </w:t>
      </w:r>
      <w:r>
        <w:rPr>
          <w:rFonts w:cs="Calibri"/>
          <w:sz w:val="24"/>
          <w:szCs w:val="24"/>
        </w:rPr>
        <w:t xml:space="preserve">EN EL USO DE VOZ, EL TITULAR DE LA UNIDAD DE TRANSPARENCIA </w:t>
      </w:r>
      <w:r w:rsidR="00A138C7">
        <w:rPr>
          <w:rFonts w:cs="Calibri"/>
          <w:sz w:val="24"/>
          <w:szCs w:val="24"/>
        </w:rPr>
        <w:t xml:space="preserve">PONE A DISPOSICIÓN DE ESTE COMITÉ DE TRANSPARENCIA EL CALENDARIO DE SESIONES QUE SE ESTARÁ EJECUTANDO EN EL EJERCIO FISCAL </w:t>
      </w:r>
      <w:r w:rsidR="00F060F8">
        <w:rPr>
          <w:rFonts w:cs="Calibri"/>
          <w:sz w:val="24"/>
          <w:szCs w:val="24"/>
        </w:rPr>
        <w:t>2023</w:t>
      </w:r>
      <w:r w:rsidR="00A138C7">
        <w:rPr>
          <w:rFonts w:cs="Calibri"/>
          <w:sz w:val="24"/>
          <w:szCs w:val="24"/>
        </w:rPr>
        <w:t>, TODA VEZ QUE ES RESPONSABILIDAD DEL PRESENTE SOLICITAR MEDIANTE SESIÓN LAS APROBACIONES Y ASUNTOS QUE SE RELACIONES CON LA TOMA DE DESICIONES DE ESTE SUJETO OBLIGADO EN MATERIA DE LEY DE TRANSPARENCIA. ASÍ PUES, SE PRESENTA EL CALENDARIO DE LA SIGUIENTE MANERA:</w:t>
      </w:r>
    </w:p>
    <w:tbl>
      <w:tblPr>
        <w:tblStyle w:val="Tablaconcuadrcula"/>
        <w:tblW w:w="8217" w:type="dxa"/>
        <w:tblLook w:val="04A0" w:firstRow="1" w:lastRow="0" w:firstColumn="1" w:lastColumn="0" w:noHBand="0" w:noVBand="1"/>
      </w:tblPr>
      <w:tblGrid>
        <w:gridCol w:w="2547"/>
        <w:gridCol w:w="2977"/>
        <w:gridCol w:w="2693"/>
      </w:tblGrid>
      <w:tr w:rsidR="00A138C7" w14:paraId="26D6929D" w14:textId="77777777" w:rsidTr="00A138C7">
        <w:tc>
          <w:tcPr>
            <w:tcW w:w="2547" w:type="dxa"/>
          </w:tcPr>
          <w:p w14:paraId="661C72AA" w14:textId="1AD08BB4" w:rsidR="00A138C7" w:rsidRPr="00A138C7" w:rsidRDefault="00A138C7" w:rsidP="00E53803">
            <w:pPr>
              <w:jc w:val="both"/>
              <w:rPr>
                <w:rFonts w:cs="Calibri"/>
                <w:b/>
                <w:bCs/>
                <w:sz w:val="24"/>
                <w:szCs w:val="24"/>
              </w:rPr>
            </w:pPr>
            <w:r w:rsidRPr="00A138C7">
              <w:rPr>
                <w:rFonts w:cs="Calibri"/>
                <w:b/>
                <w:bCs/>
                <w:sz w:val="24"/>
                <w:szCs w:val="24"/>
              </w:rPr>
              <w:t>NÚMERO DE SESIÓN</w:t>
            </w:r>
          </w:p>
        </w:tc>
        <w:tc>
          <w:tcPr>
            <w:tcW w:w="2977" w:type="dxa"/>
          </w:tcPr>
          <w:p w14:paraId="6C67C1B7" w14:textId="2A8C3A53" w:rsidR="00A138C7" w:rsidRPr="00A138C7" w:rsidRDefault="00A138C7" w:rsidP="00E53803">
            <w:pPr>
              <w:jc w:val="both"/>
              <w:rPr>
                <w:rFonts w:cs="Calibri"/>
                <w:b/>
                <w:bCs/>
                <w:sz w:val="24"/>
                <w:szCs w:val="24"/>
              </w:rPr>
            </w:pPr>
            <w:r w:rsidRPr="00A138C7">
              <w:rPr>
                <w:rFonts w:cs="Calibri"/>
                <w:b/>
                <w:bCs/>
                <w:sz w:val="24"/>
                <w:szCs w:val="24"/>
              </w:rPr>
              <w:t xml:space="preserve">FECHA PROGRAMADA </w:t>
            </w:r>
          </w:p>
        </w:tc>
        <w:tc>
          <w:tcPr>
            <w:tcW w:w="2693" w:type="dxa"/>
          </w:tcPr>
          <w:p w14:paraId="637F8124" w14:textId="4D8ED0CA" w:rsidR="00A138C7" w:rsidRPr="00A138C7" w:rsidRDefault="00A138C7" w:rsidP="00E53803">
            <w:pPr>
              <w:jc w:val="both"/>
              <w:rPr>
                <w:rFonts w:cs="Calibri"/>
                <w:b/>
                <w:bCs/>
                <w:sz w:val="24"/>
                <w:szCs w:val="24"/>
              </w:rPr>
            </w:pPr>
            <w:r w:rsidRPr="00A138C7">
              <w:rPr>
                <w:rFonts w:cs="Calibri"/>
                <w:b/>
                <w:bCs/>
                <w:sz w:val="24"/>
                <w:szCs w:val="24"/>
              </w:rPr>
              <w:t>TIPO DE SESIÓN</w:t>
            </w:r>
          </w:p>
        </w:tc>
      </w:tr>
      <w:tr w:rsidR="00A138C7" w14:paraId="4B7D38AE" w14:textId="77777777" w:rsidTr="00A138C7">
        <w:tc>
          <w:tcPr>
            <w:tcW w:w="2547" w:type="dxa"/>
          </w:tcPr>
          <w:p w14:paraId="10C356CC" w14:textId="082B4257" w:rsidR="00A138C7" w:rsidRDefault="00A138C7" w:rsidP="00E53803">
            <w:pPr>
              <w:jc w:val="both"/>
              <w:rPr>
                <w:rFonts w:cs="Calibri"/>
                <w:sz w:val="24"/>
                <w:szCs w:val="24"/>
              </w:rPr>
            </w:pPr>
            <w:r>
              <w:rPr>
                <w:rFonts w:cs="Calibri"/>
                <w:sz w:val="24"/>
                <w:szCs w:val="24"/>
              </w:rPr>
              <w:t>PRIMERA SESIÓN</w:t>
            </w:r>
          </w:p>
        </w:tc>
        <w:tc>
          <w:tcPr>
            <w:tcW w:w="2977" w:type="dxa"/>
          </w:tcPr>
          <w:p w14:paraId="30E587B5" w14:textId="7248B319" w:rsidR="00A138C7" w:rsidRDefault="00A138C7" w:rsidP="00E53803">
            <w:pPr>
              <w:jc w:val="both"/>
              <w:rPr>
                <w:rFonts w:cs="Calibri"/>
                <w:sz w:val="24"/>
                <w:szCs w:val="24"/>
              </w:rPr>
            </w:pPr>
            <w:r>
              <w:rPr>
                <w:rFonts w:cs="Calibri"/>
                <w:sz w:val="24"/>
                <w:szCs w:val="24"/>
              </w:rPr>
              <w:t xml:space="preserve">LUNES </w:t>
            </w:r>
            <w:r w:rsidR="00F060F8">
              <w:rPr>
                <w:rFonts w:cs="Calibri"/>
                <w:sz w:val="24"/>
                <w:szCs w:val="24"/>
              </w:rPr>
              <w:t>09</w:t>
            </w:r>
            <w:r>
              <w:rPr>
                <w:rFonts w:cs="Calibri"/>
                <w:sz w:val="24"/>
                <w:szCs w:val="24"/>
              </w:rPr>
              <w:t xml:space="preserve"> DE ENERO DEL AÑO 202</w:t>
            </w:r>
            <w:r w:rsidR="00F060F8">
              <w:rPr>
                <w:rFonts w:cs="Calibri"/>
                <w:sz w:val="24"/>
                <w:szCs w:val="24"/>
              </w:rPr>
              <w:t>3</w:t>
            </w:r>
          </w:p>
        </w:tc>
        <w:tc>
          <w:tcPr>
            <w:tcW w:w="2693" w:type="dxa"/>
          </w:tcPr>
          <w:p w14:paraId="7093FC0C" w14:textId="3B49E661" w:rsidR="00A138C7" w:rsidRDefault="00A138C7" w:rsidP="00E53803">
            <w:pPr>
              <w:jc w:val="both"/>
              <w:rPr>
                <w:rFonts w:cs="Calibri"/>
                <w:sz w:val="24"/>
                <w:szCs w:val="24"/>
              </w:rPr>
            </w:pPr>
            <w:r>
              <w:rPr>
                <w:rFonts w:cs="Calibri"/>
                <w:sz w:val="24"/>
                <w:szCs w:val="24"/>
              </w:rPr>
              <w:t>ORDINARIA</w:t>
            </w:r>
          </w:p>
        </w:tc>
      </w:tr>
      <w:tr w:rsidR="00A138C7" w14:paraId="01254C04" w14:textId="77777777" w:rsidTr="00A138C7">
        <w:tc>
          <w:tcPr>
            <w:tcW w:w="2547" w:type="dxa"/>
          </w:tcPr>
          <w:p w14:paraId="1DF45B88" w14:textId="77473A39" w:rsidR="00A138C7" w:rsidRDefault="00A138C7" w:rsidP="00E53803">
            <w:pPr>
              <w:jc w:val="both"/>
              <w:rPr>
                <w:rFonts w:cs="Calibri"/>
                <w:sz w:val="24"/>
                <w:szCs w:val="24"/>
              </w:rPr>
            </w:pPr>
            <w:r>
              <w:rPr>
                <w:rFonts w:cs="Calibri"/>
                <w:sz w:val="24"/>
                <w:szCs w:val="24"/>
              </w:rPr>
              <w:t>SEGUNDA SESIÓN</w:t>
            </w:r>
          </w:p>
        </w:tc>
        <w:tc>
          <w:tcPr>
            <w:tcW w:w="2977" w:type="dxa"/>
          </w:tcPr>
          <w:p w14:paraId="42682E99" w14:textId="2594CE65" w:rsidR="00A138C7" w:rsidRDefault="00D27722" w:rsidP="00E53803">
            <w:pPr>
              <w:jc w:val="both"/>
              <w:rPr>
                <w:rFonts w:cs="Calibri"/>
                <w:sz w:val="24"/>
                <w:szCs w:val="24"/>
              </w:rPr>
            </w:pPr>
            <w:r>
              <w:rPr>
                <w:rFonts w:cs="Calibri"/>
                <w:sz w:val="24"/>
                <w:szCs w:val="24"/>
              </w:rPr>
              <w:t>MARTES</w:t>
            </w:r>
            <w:r w:rsidR="00A138C7">
              <w:rPr>
                <w:rFonts w:cs="Calibri"/>
                <w:sz w:val="24"/>
                <w:szCs w:val="24"/>
              </w:rPr>
              <w:t xml:space="preserve"> 28 DE FEBRERO DEL AÑO 202</w:t>
            </w:r>
            <w:r>
              <w:rPr>
                <w:rFonts w:cs="Calibri"/>
                <w:sz w:val="24"/>
                <w:szCs w:val="24"/>
              </w:rPr>
              <w:t>3</w:t>
            </w:r>
          </w:p>
        </w:tc>
        <w:tc>
          <w:tcPr>
            <w:tcW w:w="2693" w:type="dxa"/>
          </w:tcPr>
          <w:p w14:paraId="31D07448" w14:textId="6BA8B4BF" w:rsidR="00A138C7" w:rsidRDefault="00A138C7" w:rsidP="00E53803">
            <w:pPr>
              <w:jc w:val="both"/>
              <w:rPr>
                <w:rFonts w:cs="Calibri"/>
                <w:sz w:val="24"/>
                <w:szCs w:val="24"/>
              </w:rPr>
            </w:pPr>
            <w:r>
              <w:rPr>
                <w:rFonts w:cs="Calibri"/>
                <w:sz w:val="24"/>
                <w:szCs w:val="24"/>
              </w:rPr>
              <w:t>ORDINARIA</w:t>
            </w:r>
          </w:p>
        </w:tc>
      </w:tr>
      <w:tr w:rsidR="00A138C7" w14:paraId="227EE0E7" w14:textId="77777777" w:rsidTr="00A138C7">
        <w:tc>
          <w:tcPr>
            <w:tcW w:w="2547" w:type="dxa"/>
          </w:tcPr>
          <w:p w14:paraId="0EE1D5FA" w14:textId="7B5E3BA6" w:rsidR="00A138C7" w:rsidRDefault="00A138C7" w:rsidP="00A138C7">
            <w:pPr>
              <w:jc w:val="both"/>
              <w:rPr>
                <w:rFonts w:cs="Calibri"/>
                <w:sz w:val="24"/>
                <w:szCs w:val="24"/>
              </w:rPr>
            </w:pPr>
            <w:r>
              <w:rPr>
                <w:rFonts w:cs="Calibri"/>
                <w:sz w:val="24"/>
                <w:szCs w:val="24"/>
              </w:rPr>
              <w:t>TERCERA SESIÓN</w:t>
            </w:r>
          </w:p>
        </w:tc>
        <w:tc>
          <w:tcPr>
            <w:tcW w:w="2977" w:type="dxa"/>
          </w:tcPr>
          <w:p w14:paraId="08DA84DB" w14:textId="13110213" w:rsidR="00A138C7" w:rsidRDefault="00D27722" w:rsidP="00A138C7">
            <w:pPr>
              <w:jc w:val="both"/>
              <w:rPr>
                <w:rFonts w:cs="Calibri"/>
                <w:sz w:val="24"/>
                <w:szCs w:val="24"/>
              </w:rPr>
            </w:pPr>
            <w:r>
              <w:rPr>
                <w:rFonts w:cs="Calibri"/>
                <w:sz w:val="24"/>
                <w:szCs w:val="24"/>
              </w:rPr>
              <w:t>VIERNES</w:t>
            </w:r>
            <w:r w:rsidR="00A138C7">
              <w:rPr>
                <w:rFonts w:cs="Calibri"/>
                <w:sz w:val="24"/>
                <w:szCs w:val="24"/>
              </w:rPr>
              <w:t xml:space="preserve"> 31 DE MARZO DEL AÑO 202</w:t>
            </w:r>
            <w:r>
              <w:rPr>
                <w:rFonts w:cs="Calibri"/>
                <w:sz w:val="24"/>
                <w:szCs w:val="24"/>
              </w:rPr>
              <w:t>3</w:t>
            </w:r>
          </w:p>
        </w:tc>
        <w:tc>
          <w:tcPr>
            <w:tcW w:w="2693" w:type="dxa"/>
          </w:tcPr>
          <w:p w14:paraId="42278AE8" w14:textId="1F4B5B37" w:rsidR="00A138C7" w:rsidRDefault="00A138C7" w:rsidP="00A138C7">
            <w:pPr>
              <w:jc w:val="both"/>
              <w:rPr>
                <w:rFonts w:cs="Calibri"/>
                <w:sz w:val="24"/>
                <w:szCs w:val="24"/>
              </w:rPr>
            </w:pPr>
            <w:r>
              <w:rPr>
                <w:rFonts w:cs="Calibri"/>
                <w:sz w:val="24"/>
                <w:szCs w:val="24"/>
              </w:rPr>
              <w:t>ORDINARIA</w:t>
            </w:r>
          </w:p>
        </w:tc>
      </w:tr>
      <w:tr w:rsidR="00A138C7" w14:paraId="201F35E6" w14:textId="77777777" w:rsidTr="00A138C7">
        <w:tc>
          <w:tcPr>
            <w:tcW w:w="2547" w:type="dxa"/>
          </w:tcPr>
          <w:p w14:paraId="7886C912" w14:textId="1B67ED6A" w:rsidR="00A138C7" w:rsidRDefault="00A138C7" w:rsidP="00A138C7">
            <w:pPr>
              <w:jc w:val="both"/>
              <w:rPr>
                <w:rFonts w:cs="Calibri"/>
                <w:sz w:val="24"/>
                <w:szCs w:val="24"/>
              </w:rPr>
            </w:pPr>
            <w:r>
              <w:rPr>
                <w:rFonts w:cs="Calibri"/>
                <w:sz w:val="24"/>
                <w:szCs w:val="24"/>
              </w:rPr>
              <w:t>CUARTA SESIÓN</w:t>
            </w:r>
          </w:p>
        </w:tc>
        <w:tc>
          <w:tcPr>
            <w:tcW w:w="2977" w:type="dxa"/>
          </w:tcPr>
          <w:p w14:paraId="65DCAF7F" w14:textId="6A131550" w:rsidR="00A138C7" w:rsidRDefault="00D27722" w:rsidP="00A138C7">
            <w:pPr>
              <w:jc w:val="both"/>
              <w:rPr>
                <w:rFonts w:cs="Calibri"/>
                <w:sz w:val="24"/>
                <w:szCs w:val="24"/>
              </w:rPr>
            </w:pPr>
            <w:r>
              <w:rPr>
                <w:rFonts w:cs="Calibri"/>
                <w:sz w:val="24"/>
                <w:szCs w:val="24"/>
              </w:rPr>
              <w:t>VIERNES</w:t>
            </w:r>
            <w:r w:rsidR="00A138C7">
              <w:rPr>
                <w:rFonts w:cs="Calibri"/>
                <w:sz w:val="24"/>
                <w:szCs w:val="24"/>
              </w:rPr>
              <w:t xml:space="preserve"> </w:t>
            </w:r>
            <w:r>
              <w:rPr>
                <w:rFonts w:cs="Calibri"/>
                <w:sz w:val="24"/>
                <w:szCs w:val="24"/>
              </w:rPr>
              <w:t>28</w:t>
            </w:r>
            <w:r w:rsidR="00A138C7">
              <w:rPr>
                <w:rFonts w:cs="Calibri"/>
                <w:sz w:val="24"/>
                <w:szCs w:val="24"/>
              </w:rPr>
              <w:t xml:space="preserve"> DE ABRIL DEL AÑO 202</w:t>
            </w:r>
            <w:r>
              <w:rPr>
                <w:rFonts w:cs="Calibri"/>
                <w:sz w:val="24"/>
                <w:szCs w:val="24"/>
              </w:rPr>
              <w:t>3</w:t>
            </w:r>
          </w:p>
        </w:tc>
        <w:tc>
          <w:tcPr>
            <w:tcW w:w="2693" w:type="dxa"/>
          </w:tcPr>
          <w:p w14:paraId="5E4593FF" w14:textId="28F70494" w:rsidR="00A138C7" w:rsidRDefault="00A138C7" w:rsidP="00A138C7">
            <w:pPr>
              <w:jc w:val="both"/>
              <w:rPr>
                <w:rFonts w:cs="Calibri"/>
                <w:sz w:val="24"/>
                <w:szCs w:val="24"/>
              </w:rPr>
            </w:pPr>
            <w:r>
              <w:rPr>
                <w:rFonts w:cs="Calibri"/>
                <w:sz w:val="24"/>
                <w:szCs w:val="24"/>
              </w:rPr>
              <w:t>ORDINARIA</w:t>
            </w:r>
          </w:p>
        </w:tc>
      </w:tr>
      <w:tr w:rsidR="00A138C7" w14:paraId="6F159213" w14:textId="77777777" w:rsidTr="00A138C7">
        <w:tc>
          <w:tcPr>
            <w:tcW w:w="2547" w:type="dxa"/>
          </w:tcPr>
          <w:p w14:paraId="6863886D" w14:textId="1899EFF7" w:rsidR="00A138C7" w:rsidRDefault="00A138C7" w:rsidP="00A138C7">
            <w:pPr>
              <w:jc w:val="both"/>
              <w:rPr>
                <w:rFonts w:cs="Calibri"/>
                <w:sz w:val="24"/>
                <w:szCs w:val="24"/>
              </w:rPr>
            </w:pPr>
            <w:r>
              <w:rPr>
                <w:rFonts w:cs="Calibri"/>
                <w:sz w:val="24"/>
                <w:szCs w:val="24"/>
              </w:rPr>
              <w:t>QUINTA SESIÓN</w:t>
            </w:r>
          </w:p>
        </w:tc>
        <w:tc>
          <w:tcPr>
            <w:tcW w:w="2977" w:type="dxa"/>
          </w:tcPr>
          <w:p w14:paraId="4D75AF90" w14:textId="208FD6E8" w:rsidR="00A138C7" w:rsidRDefault="00D27722" w:rsidP="00A138C7">
            <w:pPr>
              <w:jc w:val="both"/>
              <w:rPr>
                <w:rFonts w:cs="Calibri"/>
                <w:sz w:val="24"/>
                <w:szCs w:val="24"/>
              </w:rPr>
            </w:pPr>
            <w:r>
              <w:rPr>
                <w:rFonts w:cs="Calibri"/>
                <w:sz w:val="24"/>
                <w:szCs w:val="24"/>
              </w:rPr>
              <w:t>MIÉRCOLES 31 MAYO DEL 2023</w:t>
            </w:r>
          </w:p>
        </w:tc>
        <w:tc>
          <w:tcPr>
            <w:tcW w:w="2693" w:type="dxa"/>
          </w:tcPr>
          <w:p w14:paraId="36DD0BB8" w14:textId="27777311" w:rsidR="00A138C7" w:rsidRDefault="00A138C7" w:rsidP="00A138C7">
            <w:pPr>
              <w:jc w:val="both"/>
              <w:rPr>
                <w:rFonts w:cs="Calibri"/>
                <w:sz w:val="24"/>
                <w:szCs w:val="24"/>
              </w:rPr>
            </w:pPr>
            <w:r>
              <w:rPr>
                <w:rFonts w:cs="Calibri"/>
                <w:sz w:val="24"/>
                <w:szCs w:val="24"/>
              </w:rPr>
              <w:t>ORDINARIA</w:t>
            </w:r>
          </w:p>
        </w:tc>
      </w:tr>
      <w:tr w:rsidR="00A138C7" w14:paraId="3ADADCF7" w14:textId="77777777" w:rsidTr="00A138C7">
        <w:tc>
          <w:tcPr>
            <w:tcW w:w="2547" w:type="dxa"/>
          </w:tcPr>
          <w:p w14:paraId="2991E5F4" w14:textId="4E522FE1" w:rsidR="00A138C7" w:rsidRDefault="00A138C7" w:rsidP="00A138C7">
            <w:pPr>
              <w:jc w:val="both"/>
              <w:rPr>
                <w:rFonts w:cs="Calibri"/>
                <w:sz w:val="24"/>
                <w:szCs w:val="24"/>
              </w:rPr>
            </w:pPr>
            <w:r>
              <w:rPr>
                <w:rFonts w:cs="Calibri"/>
                <w:sz w:val="24"/>
                <w:szCs w:val="24"/>
              </w:rPr>
              <w:t>SEXTA SESIÓN</w:t>
            </w:r>
          </w:p>
        </w:tc>
        <w:tc>
          <w:tcPr>
            <w:tcW w:w="2977" w:type="dxa"/>
          </w:tcPr>
          <w:p w14:paraId="5D2F8FA4" w14:textId="081C868F" w:rsidR="00A138C7" w:rsidRDefault="00D27722" w:rsidP="00A138C7">
            <w:pPr>
              <w:jc w:val="both"/>
              <w:rPr>
                <w:rFonts w:cs="Calibri"/>
                <w:sz w:val="24"/>
                <w:szCs w:val="24"/>
              </w:rPr>
            </w:pPr>
            <w:r>
              <w:rPr>
                <w:rFonts w:cs="Calibri"/>
                <w:sz w:val="24"/>
                <w:szCs w:val="24"/>
              </w:rPr>
              <w:t>VIERNES 30 DE JUNIO DEL 2023</w:t>
            </w:r>
          </w:p>
        </w:tc>
        <w:tc>
          <w:tcPr>
            <w:tcW w:w="2693" w:type="dxa"/>
          </w:tcPr>
          <w:p w14:paraId="04A663CB" w14:textId="2C8609BA" w:rsidR="00A138C7" w:rsidRDefault="00A138C7" w:rsidP="00A138C7">
            <w:pPr>
              <w:jc w:val="both"/>
              <w:rPr>
                <w:rFonts w:cs="Calibri"/>
                <w:sz w:val="24"/>
                <w:szCs w:val="24"/>
              </w:rPr>
            </w:pPr>
            <w:r>
              <w:rPr>
                <w:rFonts w:cs="Calibri"/>
                <w:sz w:val="24"/>
                <w:szCs w:val="24"/>
              </w:rPr>
              <w:t>ORDINARIA</w:t>
            </w:r>
          </w:p>
        </w:tc>
      </w:tr>
      <w:tr w:rsidR="00A138C7" w14:paraId="0767033F" w14:textId="77777777" w:rsidTr="00A138C7">
        <w:tc>
          <w:tcPr>
            <w:tcW w:w="2547" w:type="dxa"/>
          </w:tcPr>
          <w:p w14:paraId="795BCEF6" w14:textId="75B915C1" w:rsidR="00A138C7" w:rsidRDefault="00A138C7" w:rsidP="00A138C7">
            <w:pPr>
              <w:jc w:val="both"/>
              <w:rPr>
                <w:rFonts w:cs="Calibri"/>
                <w:sz w:val="24"/>
                <w:szCs w:val="24"/>
              </w:rPr>
            </w:pPr>
            <w:r>
              <w:rPr>
                <w:rFonts w:cs="Calibri"/>
                <w:sz w:val="24"/>
                <w:szCs w:val="24"/>
              </w:rPr>
              <w:t>SÉPTIMA SESIÓN</w:t>
            </w:r>
          </w:p>
        </w:tc>
        <w:tc>
          <w:tcPr>
            <w:tcW w:w="2977" w:type="dxa"/>
          </w:tcPr>
          <w:p w14:paraId="521FAE66" w14:textId="60CA1844" w:rsidR="00A138C7" w:rsidRDefault="00D27722" w:rsidP="00A138C7">
            <w:pPr>
              <w:jc w:val="both"/>
              <w:rPr>
                <w:rFonts w:cs="Calibri"/>
                <w:sz w:val="24"/>
                <w:szCs w:val="24"/>
              </w:rPr>
            </w:pPr>
            <w:r>
              <w:rPr>
                <w:rFonts w:cs="Calibri"/>
                <w:sz w:val="24"/>
                <w:szCs w:val="24"/>
              </w:rPr>
              <w:t>LUNES 31 DE JULIO DEL 2023</w:t>
            </w:r>
          </w:p>
        </w:tc>
        <w:tc>
          <w:tcPr>
            <w:tcW w:w="2693" w:type="dxa"/>
          </w:tcPr>
          <w:p w14:paraId="247262C9" w14:textId="2D2FE10A" w:rsidR="00A138C7" w:rsidRDefault="00A138C7" w:rsidP="00A138C7">
            <w:pPr>
              <w:jc w:val="both"/>
              <w:rPr>
                <w:rFonts w:cs="Calibri"/>
                <w:sz w:val="24"/>
                <w:szCs w:val="24"/>
              </w:rPr>
            </w:pPr>
            <w:r>
              <w:rPr>
                <w:rFonts w:cs="Calibri"/>
                <w:sz w:val="24"/>
                <w:szCs w:val="24"/>
              </w:rPr>
              <w:t>ORDINARIA</w:t>
            </w:r>
          </w:p>
        </w:tc>
      </w:tr>
      <w:tr w:rsidR="00A138C7" w14:paraId="3245CA82" w14:textId="77777777" w:rsidTr="00A138C7">
        <w:tc>
          <w:tcPr>
            <w:tcW w:w="2547" w:type="dxa"/>
          </w:tcPr>
          <w:p w14:paraId="607741B3" w14:textId="3C60445B" w:rsidR="00A138C7" w:rsidRDefault="00A138C7" w:rsidP="00A138C7">
            <w:pPr>
              <w:jc w:val="both"/>
              <w:rPr>
                <w:rFonts w:cs="Calibri"/>
                <w:sz w:val="24"/>
                <w:szCs w:val="24"/>
              </w:rPr>
            </w:pPr>
            <w:r>
              <w:rPr>
                <w:rFonts w:cs="Calibri"/>
                <w:sz w:val="24"/>
                <w:szCs w:val="24"/>
              </w:rPr>
              <w:t>OCTAVA SESIÓN</w:t>
            </w:r>
          </w:p>
        </w:tc>
        <w:tc>
          <w:tcPr>
            <w:tcW w:w="2977" w:type="dxa"/>
          </w:tcPr>
          <w:p w14:paraId="5A206A89" w14:textId="57680CA6" w:rsidR="00A138C7" w:rsidRDefault="00D27722" w:rsidP="00A138C7">
            <w:pPr>
              <w:jc w:val="both"/>
              <w:rPr>
                <w:rFonts w:cs="Calibri"/>
                <w:sz w:val="24"/>
                <w:szCs w:val="24"/>
              </w:rPr>
            </w:pPr>
            <w:r>
              <w:rPr>
                <w:rFonts w:cs="Calibri"/>
                <w:sz w:val="24"/>
                <w:szCs w:val="24"/>
              </w:rPr>
              <w:t>JUEVES 31 DE AGOSTO DEL 2023</w:t>
            </w:r>
          </w:p>
        </w:tc>
        <w:tc>
          <w:tcPr>
            <w:tcW w:w="2693" w:type="dxa"/>
          </w:tcPr>
          <w:p w14:paraId="28A3E2F0" w14:textId="6615B908" w:rsidR="00A138C7" w:rsidRDefault="00A138C7" w:rsidP="00A138C7">
            <w:pPr>
              <w:jc w:val="both"/>
              <w:rPr>
                <w:rFonts w:cs="Calibri"/>
                <w:sz w:val="24"/>
                <w:szCs w:val="24"/>
              </w:rPr>
            </w:pPr>
            <w:r>
              <w:rPr>
                <w:rFonts w:cs="Calibri"/>
                <w:sz w:val="24"/>
                <w:szCs w:val="24"/>
              </w:rPr>
              <w:t>ORDINARIA</w:t>
            </w:r>
          </w:p>
        </w:tc>
      </w:tr>
      <w:tr w:rsidR="00A138C7" w14:paraId="59CE2E93" w14:textId="77777777" w:rsidTr="00A138C7">
        <w:tc>
          <w:tcPr>
            <w:tcW w:w="2547" w:type="dxa"/>
          </w:tcPr>
          <w:p w14:paraId="3AFC0E44" w14:textId="1EA7BEBC" w:rsidR="00A138C7" w:rsidRDefault="00A138C7" w:rsidP="00A138C7">
            <w:pPr>
              <w:jc w:val="both"/>
              <w:rPr>
                <w:rFonts w:cs="Calibri"/>
                <w:sz w:val="24"/>
                <w:szCs w:val="24"/>
              </w:rPr>
            </w:pPr>
            <w:r>
              <w:rPr>
                <w:rFonts w:cs="Calibri"/>
                <w:sz w:val="24"/>
                <w:szCs w:val="24"/>
              </w:rPr>
              <w:t>NOVENA SESIÓN</w:t>
            </w:r>
          </w:p>
        </w:tc>
        <w:tc>
          <w:tcPr>
            <w:tcW w:w="2977" w:type="dxa"/>
          </w:tcPr>
          <w:p w14:paraId="72BC2BDB" w14:textId="7EBED710" w:rsidR="00A138C7" w:rsidRDefault="00D27722" w:rsidP="00A138C7">
            <w:pPr>
              <w:jc w:val="both"/>
              <w:rPr>
                <w:rFonts w:cs="Calibri"/>
                <w:sz w:val="24"/>
                <w:szCs w:val="24"/>
              </w:rPr>
            </w:pPr>
            <w:r>
              <w:rPr>
                <w:rFonts w:cs="Calibri"/>
                <w:sz w:val="24"/>
                <w:szCs w:val="24"/>
              </w:rPr>
              <w:t>VIERNES 29 DE SEPTIEMBRE DEL 2023</w:t>
            </w:r>
          </w:p>
        </w:tc>
        <w:tc>
          <w:tcPr>
            <w:tcW w:w="2693" w:type="dxa"/>
          </w:tcPr>
          <w:p w14:paraId="37EB52A4" w14:textId="18E064E5" w:rsidR="00A138C7" w:rsidRDefault="00A138C7" w:rsidP="00A138C7">
            <w:pPr>
              <w:jc w:val="both"/>
              <w:rPr>
                <w:rFonts w:cs="Calibri"/>
                <w:sz w:val="24"/>
                <w:szCs w:val="24"/>
              </w:rPr>
            </w:pPr>
            <w:r>
              <w:rPr>
                <w:rFonts w:cs="Calibri"/>
                <w:sz w:val="24"/>
                <w:szCs w:val="24"/>
              </w:rPr>
              <w:t>ORDINARIA</w:t>
            </w:r>
          </w:p>
        </w:tc>
      </w:tr>
      <w:tr w:rsidR="00A138C7" w14:paraId="1A3B0942" w14:textId="77777777" w:rsidTr="00A138C7">
        <w:tc>
          <w:tcPr>
            <w:tcW w:w="2547" w:type="dxa"/>
          </w:tcPr>
          <w:p w14:paraId="06B85484" w14:textId="74CA3A86" w:rsidR="00A138C7" w:rsidRDefault="00A138C7" w:rsidP="00A138C7">
            <w:pPr>
              <w:jc w:val="both"/>
              <w:rPr>
                <w:rFonts w:cs="Calibri"/>
                <w:sz w:val="24"/>
                <w:szCs w:val="24"/>
              </w:rPr>
            </w:pPr>
            <w:r>
              <w:rPr>
                <w:rFonts w:cs="Calibri"/>
                <w:sz w:val="24"/>
                <w:szCs w:val="24"/>
              </w:rPr>
              <w:t>DÉCIMA SESIÓN</w:t>
            </w:r>
          </w:p>
        </w:tc>
        <w:tc>
          <w:tcPr>
            <w:tcW w:w="2977" w:type="dxa"/>
          </w:tcPr>
          <w:p w14:paraId="688F001A" w14:textId="13F8BAC8" w:rsidR="00A138C7" w:rsidRDefault="00D27722" w:rsidP="00A138C7">
            <w:pPr>
              <w:jc w:val="both"/>
              <w:rPr>
                <w:rFonts w:cs="Calibri"/>
                <w:sz w:val="24"/>
                <w:szCs w:val="24"/>
              </w:rPr>
            </w:pPr>
            <w:r>
              <w:rPr>
                <w:rFonts w:cs="Calibri"/>
                <w:sz w:val="24"/>
                <w:szCs w:val="24"/>
              </w:rPr>
              <w:t>MARTES 31 DE OCTUBRE DEL 2023</w:t>
            </w:r>
          </w:p>
        </w:tc>
        <w:tc>
          <w:tcPr>
            <w:tcW w:w="2693" w:type="dxa"/>
          </w:tcPr>
          <w:p w14:paraId="5103CF78" w14:textId="738B69F9" w:rsidR="00A138C7" w:rsidRDefault="00A138C7" w:rsidP="00A138C7">
            <w:pPr>
              <w:jc w:val="both"/>
              <w:rPr>
                <w:rFonts w:cs="Calibri"/>
                <w:sz w:val="24"/>
                <w:szCs w:val="24"/>
              </w:rPr>
            </w:pPr>
            <w:r>
              <w:rPr>
                <w:rFonts w:cs="Calibri"/>
                <w:sz w:val="24"/>
                <w:szCs w:val="24"/>
              </w:rPr>
              <w:t>ORDINARIA</w:t>
            </w:r>
          </w:p>
        </w:tc>
      </w:tr>
      <w:tr w:rsidR="00A138C7" w14:paraId="708E8DAA" w14:textId="77777777" w:rsidTr="00A138C7">
        <w:tc>
          <w:tcPr>
            <w:tcW w:w="2547" w:type="dxa"/>
          </w:tcPr>
          <w:p w14:paraId="41341B61" w14:textId="41F100C8" w:rsidR="00A138C7" w:rsidRDefault="00A138C7" w:rsidP="00A138C7">
            <w:pPr>
              <w:jc w:val="both"/>
              <w:rPr>
                <w:rFonts w:cs="Calibri"/>
                <w:sz w:val="24"/>
                <w:szCs w:val="24"/>
              </w:rPr>
            </w:pPr>
            <w:r>
              <w:rPr>
                <w:rFonts w:cs="Calibri"/>
                <w:sz w:val="24"/>
                <w:szCs w:val="24"/>
              </w:rPr>
              <w:t>DÉCIMA PRIMERA SESIÓN</w:t>
            </w:r>
          </w:p>
        </w:tc>
        <w:tc>
          <w:tcPr>
            <w:tcW w:w="2977" w:type="dxa"/>
          </w:tcPr>
          <w:p w14:paraId="070B27BE" w14:textId="0FAAE758" w:rsidR="00A138C7" w:rsidRDefault="00D27722" w:rsidP="00A138C7">
            <w:pPr>
              <w:jc w:val="both"/>
              <w:rPr>
                <w:rFonts w:cs="Calibri"/>
                <w:sz w:val="24"/>
                <w:szCs w:val="24"/>
              </w:rPr>
            </w:pPr>
            <w:r>
              <w:rPr>
                <w:rFonts w:cs="Calibri"/>
                <w:sz w:val="24"/>
                <w:szCs w:val="24"/>
              </w:rPr>
              <w:t>JUEVES 30 DE NOVIEMBRE DEL 2023</w:t>
            </w:r>
          </w:p>
        </w:tc>
        <w:tc>
          <w:tcPr>
            <w:tcW w:w="2693" w:type="dxa"/>
          </w:tcPr>
          <w:p w14:paraId="52004CC9" w14:textId="466D6BEB" w:rsidR="00A138C7" w:rsidRDefault="00A138C7" w:rsidP="00A138C7">
            <w:pPr>
              <w:jc w:val="both"/>
              <w:rPr>
                <w:rFonts w:cs="Calibri"/>
                <w:sz w:val="24"/>
                <w:szCs w:val="24"/>
              </w:rPr>
            </w:pPr>
            <w:r>
              <w:rPr>
                <w:rFonts w:cs="Calibri"/>
                <w:sz w:val="24"/>
                <w:szCs w:val="24"/>
              </w:rPr>
              <w:t>ORDINARIA</w:t>
            </w:r>
          </w:p>
        </w:tc>
      </w:tr>
      <w:tr w:rsidR="00A138C7" w14:paraId="311C54CC" w14:textId="77777777" w:rsidTr="00A138C7">
        <w:tc>
          <w:tcPr>
            <w:tcW w:w="2547" w:type="dxa"/>
          </w:tcPr>
          <w:p w14:paraId="6C5C6AD0" w14:textId="7AD25A0B" w:rsidR="00A138C7" w:rsidRDefault="00A138C7" w:rsidP="00A138C7">
            <w:pPr>
              <w:jc w:val="both"/>
              <w:rPr>
                <w:rFonts w:cs="Calibri"/>
                <w:sz w:val="24"/>
                <w:szCs w:val="24"/>
              </w:rPr>
            </w:pPr>
            <w:r>
              <w:rPr>
                <w:rFonts w:cs="Calibri"/>
                <w:sz w:val="24"/>
                <w:szCs w:val="24"/>
              </w:rPr>
              <w:t>DÉCIMA SEGUNDA SESIÓN</w:t>
            </w:r>
          </w:p>
        </w:tc>
        <w:tc>
          <w:tcPr>
            <w:tcW w:w="2977" w:type="dxa"/>
          </w:tcPr>
          <w:p w14:paraId="307A9DCE" w14:textId="023788A1" w:rsidR="00A138C7" w:rsidRDefault="00D27722" w:rsidP="00A138C7">
            <w:pPr>
              <w:jc w:val="both"/>
              <w:rPr>
                <w:rFonts w:cs="Calibri"/>
                <w:sz w:val="24"/>
                <w:szCs w:val="24"/>
              </w:rPr>
            </w:pPr>
            <w:r>
              <w:rPr>
                <w:rFonts w:cs="Calibri"/>
                <w:sz w:val="24"/>
                <w:szCs w:val="24"/>
              </w:rPr>
              <w:t>LUNES 18 DE DICIEMBRE DEL 2023</w:t>
            </w:r>
          </w:p>
        </w:tc>
        <w:tc>
          <w:tcPr>
            <w:tcW w:w="2693" w:type="dxa"/>
          </w:tcPr>
          <w:p w14:paraId="6B04C592" w14:textId="6ED1F6F3" w:rsidR="00A138C7" w:rsidRDefault="00A138C7" w:rsidP="00A138C7">
            <w:pPr>
              <w:jc w:val="both"/>
              <w:rPr>
                <w:rFonts w:cs="Calibri"/>
                <w:sz w:val="24"/>
                <w:szCs w:val="24"/>
              </w:rPr>
            </w:pPr>
            <w:r>
              <w:rPr>
                <w:rFonts w:cs="Calibri"/>
                <w:sz w:val="24"/>
                <w:szCs w:val="24"/>
              </w:rPr>
              <w:t>ORDINARIA</w:t>
            </w:r>
          </w:p>
        </w:tc>
      </w:tr>
    </w:tbl>
    <w:p w14:paraId="2D4C3732" w14:textId="53A5AE09" w:rsidR="00A138C7" w:rsidRDefault="00A138C7" w:rsidP="00E53803">
      <w:pPr>
        <w:jc w:val="both"/>
        <w:rPr>
          <w:rFonts w:cs="Calibri"/>
          <w:b/>
          <w:sz w:val="24"/>
          <w:szCs w:val="24"/>
        </w:rPr>
      </w:pPr>
    </w:p>
    <w:p w14:paraId="42D4EC92" w14:textId="76421798" w:rsidR="00A138C7" w:rsidRPr="00FC589A" w:rsidRDefault="00A138C7" w:rsidP="00A138C7">
      <w:pPr>
        <w:jc w:val="both"/>
        <w:rPr>
          <w:bCs/>
          <w:sz w:val="24"/>
          <w:szCs w:val="24"/>
        </w:rPr>
      </w:pPr>
      <w:r>
        <w:rPr>
          <w:rFonts w:cs="Calibri"/>
          <w:bCs/>
          <w:sz w:val="24"/>
          <w:szCs w:val="24"/>
        </w:rPr>
        <w:t xml:space="preserve">EN ESTE CONTEXTO, EL COMITÉ REVISA Y CONFIRMA LO RELATADO POR EL TITULAR DE LA UNIDAD DE TRANSPARENCIA DEL SMDIF DE ESTA MUNICIPALIDAD Y APRUEBAN POR UNANIMIDAD EL CALENDARIO DE EVENTOS PROGRAMADOS PARA LAS SESIONES QUE POR LEY </w:t>
      </w:r>
      <w:r w:rsidR="0093464E">
        <w:rPr>
          <w:rFonts w:cs="Calibri"/>
          <w:bCs/>
          <w:sz w:val="24"/>
          <w:szCs w:val="24"/>
        </w:rPr>
        <w:t>DEBEN REALIZARSE.</w:t>
      </w:r>
    </w:p>
    <w:p w14:paraId="12268008" w14:textId="728FEA8F" w:rsidR="0093464E" w:rsidRDefault="00C0576E" w:rsidP="00E53803">
      <w:pPr>
        <w:jc w:val="both"/>
        <w:rPr>
          <w:rFonts w:cs="Calibri"/>
          <w:bCs/>
          <w:sz w:val="24"/>
          <w:szCs w:val="24"/>
        </w:rPr>
      </w:pPr>
      <w:r w:rsidRPr="00A92EE2">
        <w:rPr>
          <w:rFonts w:cs="Calibri"/>
          <w:b/>
          <w:sz w:val="24"/>
          <w:szCs w:val="24"/>
        </w:rPr>
        <w:t xml:space="preserve">ACUERDO NÚMERO </w:t>
      </w:r>
      <w:r>
        <w:rPr>
          <w:rFonts w:cs="Calibri"/>
          <w:b/>
          <w:sz w:val="24"/>
          <w:szCs w:val="24"/>
        </w:rPr>
        <w:t>TRES</w:t>
      </w:r>
      <w:r w:rsidRPr="00A92EE2">
        <w:rPr>
          <w:rFonts w:cs="Calibri"/>
          <w:b/>
          <w:sz w:val="24"/>
          <w:szCs w:val="24"/>
        </w:rPr>
        <w:t>.-</w:t>
      </w:r>
      <w:r>
        <w:rPr>
          <w:rFonts w:cs="Calibri"/>
          <w:b/>
          <w:sz w:val="24"/>
          <w:szCs w:val="24"/>
        </w:rPr>
        <w:t xml:space="preserve"> </w:t>
      </w:r>
      <w:r w:rsidRPr="00A92EE2">
        <w:rPr>
          <w:rFonts w:cs="Calibri"/>
          <w:b/>
          <w:sz w:val="24"/>
          <w:szCs w:val="24"/>
        </w:rPr>
        <w:t xml:space="preserve"> </w:t>
      </w:r>
      <w:r>
        <w:rPr>
          <w:rFonts w:cs="Calibri"/>
          <w:bCs/>
          <w:sz w:val="24"/>
          <w:szCs w:val="24"/>
        </w:rPr>
        <w:t xml:space="preserve">PROSIGUIENDO CON EL USO DE VOZ, EL TITULAR </w:t>
      </w:r>
      <w:r w:rsidR="0093464E">
        <w:rPr>
          <w:rFonts w:cs="Calibri"/>
          <w:bCs/>
          <w:sz w:val="24"/>
          <w:szCs w:val="24"/>
        </w:rPr>
        <w:t xml:space="preserve">PONE A CONSIDERACIÓN DE ESTE COMITÉ DE TRANSPARENCIA LOS DÍAS INHÁBILES PROGRAMADOS PARA EL EJERCICIO FISCAL </w:t>
      </w:r>
      <w:r w:rsidR="00D27722">
        <w:rPr>
          <w:rFonts w:cs="Calibri"/>
          <w:bCs/>
          <w:sz w:val="24"/>
          <w:szCs w:val="24"/>
        </w:rPr>
        <w:t>2023</w:t>
      </w:r>
      <w:r w:rsidR="0093464E">
        <w:rPr>
          <w:rFonts w:cs="Calibri"/>
          <w:bCs/>
          <w:sz w:val="24"/>
          <w:szCs w:val="24"/>
        </w:rPr>
        <w:t xml:space="preserve">, TODA VEZ QUE DEBE ENVIARSE AL </w:t>
      </w:r>
      <w:r w:rsidR="0093464E">
        <w:rPr>
          <w:rFonts w:cs="Calibri"/>
          <w:bCs/>
          <w:sz w:val="24"/>
          <w:szCs w:val="24"/>
        </w:rPr>
        <w:lastRenderedPageBreak/>
        <w:t>INSTITUTO DE TRANSPARENCIA Y ACCESO A LA INFORMACIÓN PÚBLICA PARA EL ESTADO DE NAYARIT, UBICADO EN LA CIUDAD DE TEPIC DE ESTA ENTIDAD FEDERATIVA, PARA HACER DE CONOCIMIENTO AL ÁREA DE INFORMÁTICA Y AL PLENO DE ESTE MISMO, PARA EN CASO DE RECIBIR SOLICITUDES DE INFORMACIÓN SE CONSIDEREN LOS PLAZOS CORRESPONDIENTES Y EVITAR SER ACREEDORES DE SANSIONES DE CUALQUIER NATURALEZA, ASÍ MISMO SE PRESENTA EL SIGUIENTE RECUADRO CON LAS FECHAS DESTINADAS A SER OBVIADAS COMO DÍAS INHABILES.</w:t>
      </w:r>
    </w:p>
    <w:tbl>
      <w:tblPr>
        <w:tblStyle w:val="Tablaconcuadrcula"/>
        <w:tblW w:w="8217" w:type="dxa"/>
        <w:tblLook w:val="04A0" w:firstRow="1" w:lastRow="0" w:firstColumn="1" w:lastColumn="0" w:noHBand="0" w:noVBand="1"/>
      </w:tblPr>
      <w:tblGrid>
        <w:gridCol w:w="1743"/>
        <w:gridCol w:w="3214"/>
        <w:gridCol w:w="3260"/>
      </w:tblGrid>
      <w:tr w:rsidR="0093464E" w14:paraId="30F5E511" w14:textId="77777777" w:rsidTr="00867E46">
        <w:tc>
          <w:tcPr>
            <w:tcW w:w="1743" w:type="dxa"/>
          </w:tcPr>
          <w:p w14:paraId="13E66B18" w14:textId="7331D44C" w:rsidR="0093464E" w:rsidRDefault="0093464E" w:rsidP="00E53803">
            <w:pPr>
              <w:jc w:val="both"/>
              <w:rPr>
                <w:rFonts w:cs="Calibri"/>
                <w:bCs/>
                <w:sz w:val="24"/>
                <w:szCs w:val="24"/>
              </w:rPr>
            </w:pPr>
            <w:r>
              <w:rPr>
                <w:rFonts w:cs="Calibri"/>
                <w:bCs/>
                <w:sz w:val="24"/>
                <w:szCs w:val="24"/>
              </w:rPr>
              <w:t>PERÍODO</w:t>
            </w:r>
          </w:p>
        </w:tc>
        <w:tc>
          <w:tcPr>
            <w:tcW w:w="3214" w:type="dxa"/>
          </w:tcPr>
          <w:p w14:paraId="60EDDCF4" w14:textId="4E9DB99C" w:rsidR="0093464E" w:rsidRDefault="0093464E" w:rsidP="00E53803">
            <w:pPr>
              <w:jc w:val="both"/>
              <w:rPr>
                <w:rFonts w:cs="Calibri"/>
                <w:bCs/>
                <w:sz w:val="24"/>
                <w:szCs w:val="24"/>
              </w:rPr>
            </w:pPr>
            <w:r>
              <w:rPr>
                <w:rFonts w:cs="Calibri"/>
                <w:bCs/>
                <w:sz w:val="24"/>
                <w:szCs w:val="24"/>
              </w:rPr>
              <w:t>FECHA INICIO DE DÍAS INHÁBILES</w:t>
            </w:r>
          </w:p>
        </w:tc>
        <w:tc>
          <w:tcPr>
            <w:tcW w:w="3260" w:type="dxa"/>
          </w:tcPr>
          <w:p w14:paraId="204277AD" w14:textId="08B877E3" w:rsidR="0093464E" w:rsidRDefault="0093464E" w:rsidP="00E53803">
            <w:pPr>
              <w:jc w:val="both"/>
              <w:rPr>
                <w:rFonts w:cs="Calibri"/>
                <w:bCs/>
                <w:sz w:val="24"/>
                <w:szCs w:val="24"/>
              </w:rPr>
            </w:pPr>
            <w:r>
              <w:rPr>
                <w:rFonts w:cs="Calibri"/>
                <w:bCs/>
                <w:sz w:val="24"/>
                <w:szCs w:val="24"/>
              </w:rPr>
              <w:t>FECHA TÉRMINO DE DÍAS INHÁBILES</w:t>
            </w:r>
          </w:p>
        </w:tc>
      </w:tr>
      <w:tr w:rsidR="0093464E" w14:paraId="347D1695" w14:textId="77777777" w:rsidTr="00867E46">
        <w:tc>
          <w:tcPr>
            <w:tcW w:w="1743" w:type="dxa"/>
          </w:tcPr>
          <w:p w14:paraId="0B2E4533" w14:textId="2E203057" w:rsidR="0093464E" w:rsidRDefault="00867E46" w:rsidP="00E53803">
            <w:pPr>
              <w:jc w:val="both"/>
              <w:rPr>
                <w:rFonts w:cs="Calibri"/>
                <w:bCs/>
                <w:sz w:val="24"/>
                <w:szCs w:val="24"/>
              </w:rPr>
            </w:pPr>
            <w:r>
              <w:rPr>
                <w:rFonts w:cs="Calibri"/>
                <w:bCs/>
                <w:sz w:val="24"/>
                <w:szCs w:val="24"/>
              </w:rPr>
              <w:t>PRIMER ACUERDO</w:t>
            </w:r>
          </w:p>
        </w:tc>
        <w:tc>
          <w:tcPr>
            <w:tcW w:w="3214" w:type="dxa"/>
          </w:tcPr>
          <w:p w14:paraId="64618003" w14:textId="61CCD161" w:rsidR="0093464E" w:rsidRDefault="00867E46" w:rsidP="00E53803">
            <w:pPr>
              <w:jc w:val="both"/>
              <w:rPr>
                <w:rFonts w:cs="Calibri"/>
                <w:bCs/>
                <w:sz w:val="24"/>
                <w:szCs w:val="24"/>
              </w:rPr>
            </w:pPr>
            <w:r>
              <w:rPr>
                <w:rFonts w:cs="Calibri"/>
                <w:bCs/>
                <w:sz w:val="24"/>
                <w:szCs w:val="24"/>
              </w:rPr>
              <w:t xml:space="preserve">LUNES </w:t>
            </w:r>
            <w:r w:rsidR="00D27722">
              <w:rPr>
                <w:rFonts w:cs="Calibri"/>
                <w:bCs/>
                <w:sz w:val="24"/>
                <w:szCs w:val="24"/>
              </w:rPr>
              <w:t>03</w:t>
            </w:r>
            <w:r>
              <w:rPr>
                <w:rFonts w:cs="Calibri"/>
                <w:bCs/>
                <w:sz w:val="24"/>
                <w:szCs w:val="24"/>
              </w:rPr>
              <w:t xml:space="preserve"> DE ABRIL DEL AÑO 202</w:t>
            </w:r>
            <w:r w:rsidR="00D27722">
              <w:rPr>
                <w:rFonts w:cs="Calibri"/>
                <w:bCs/>
                <w:sz w:val="24"/>
                <w:szCs w:val="24"/>
              </w:rPr>
              <w:t>3</w:t>
            </w:r>
          </w:p>
        </w:tc>
        <w:tc>
          <w:tcPr>
            <w:tcW w:w="3260" w:type="dxa"/>
          </w:tcPr>
          <w:p w14:paraId="0B78CDD5" w14:textId="7B87D439" w:rsidR="0093464E" w:rsidRDefault="00867E46" w:rsidP="00E53803">
            <w:pPr>
              <w:jc w:val="both"/>
              <w:rPr>
                <w:rFonts w:cs="Calibri"/>
                <w:bCs/>
                <w:sz w:val="24"/>
                <w:szCs w:val="24"/>
              </w:rPr>
            </w:pPr>
            <w:r>
              <w:rPr>
                <w:rFonts w:cs="Calibri"/>
                <w:bCs/>
                <w:sz w:val="24"/>
                <w:szCs w:val="24"/>
              </w:rPr>
              <w:t xml:space="preserve">DOMINGO </w:t>
            </w:r>
            <w:r w:rsidR="00D27722">
              <w:rPr>
                <w:rFonts w:cs="Calibri"/>
                <w:bCs/>
                <w:sz w:val="24"/>
                <w:szCs w:val="24"/>
              </w:rPr>
              <w:t>16</w:t>
            </w:r>
            <w:r>
              <w:rPr>
                <w:rFonts w:cs="Calibri"/>
                <w:bCs/>
                <w:sz w:val="24"/>
                <w:szCs w:val="24"/>
              </w:rPr>
              <w:t xml:space="preserve"> DE ABRIL DEL 202</w:t>
            </w:r>
            <w:r w:rsidR="00D27722">
              <w:rPr>
                <w:rFonts w:cs="Calibri"/>
                <w:bCs/>
                <w:sz w:val="24"/>
                <w:szCs w:val="24"/>
              </w:rPr>
              <w:t>3</w:t>
            </w:r>
          </w:p>
        </w:tc>
      </w:tr>
      <w:tr w:rsidR="0093464E" w14:paraId="4CB1776E" w14:textId="77777777" w:rsidTr="00867E46">
        <w:tc>
          <w:tcPr>
            <w:tcW w:w="1743" w:type="dxa"/>
          </w:tcPr>
          <w:p w14:paraId="3B7B7CD1" w14:textId="2AC9FBE8" w:rsidR="0093464E" w:rsidRDefault="00867E46" w:rsidP="00E53803">
            <w:pPr>
              <w:jc w:val="both"/>
              <w:rPr>
                <w:rFonts w:cs="Calibri"/>
                <w:bCs/>
                <w:sz w:val="24"/>
                <w:szCs w:val="24"/>
              </w:rPr>
            </w:pPr>
            <w:r>
              <w:rPr>
                <w:rFonts w:cs="Calibri"/>
                <w:bCs/>
                <w:sz w:val="24"/>
                <w:szCs w:val="24"/>
              </w:rPr>
              <w:t xml:space="preserve">SEGUNDO ACUERDO </w:t>
            </w:r>
          </w:p>
        </w:tc>
        <w:tc>
          <w:tcPr>
            <w:tcW w:w="3214" w:type="dxa"/>
          </w:tcPr>
          <w:p w14:paraId="3DD8206E" w14:textId="121791C0" w:rsidR="0093464E" w:rsidRDefault="00D27722" w:rsidP="00E53803">
            <w:pPr>
              <w:jc w:val="both"/>
              <w:rPr>
                <w:rFonts w:cs="Calibri"/>
                <w:bCs/>
                <w:sz w:val="24"/>
                <w:szCs w:val="24"/>
              </w:rPr>
            </w:pPr>
            <w:r>
              <w:rPr>
                <w:rFonts w:cs="Calibri"/>
                <w:bCs/>
                <w:sz w:val="24"/>
                <w:szCs w:val="24"/>
              </w:rPr>
              <w:t>MARTES</w:t>
            </w:r>
            <w:r w:rsidR="00867E46">
              <w:rPr>
                <w:rFonts w:cs="Calibri"/>
                <w:bCs/>
                <w:sz w:val="24"/>
                <w:szCs w:val="24"/>
              </w:rPr>
              <w:t xml:space="preserve"> 19 DE DICIEMBRE DEL AÑO 202</w:t>
            </w:r>
            <w:r>
              <w:rPr>
                <w:rFonts w:cs="Calibri"/>
                <w:bCs/>
                <w:sz w:val="24"/>
                <w:szCs w:val="24"/>
              </w:rPr>
              <w:t>3</w:t>
            </w:r>
          </w:p>
        </w:tc>
        <w:tc>
          <w:tcPr>
            <w:tcW w:w="3260" w:type="dxa"/>
          </w:tcPr>
          <w:p w14:paraId="2760EEAF" w14:textId="77811D76" w:rsidR="0093464E" w:rsidRDefault="00867E46" w:rsidP="00E53803">
            <w:pPr>
              <w:jc w:val="both"/>
              <w:rPr>
                <w:rFonts w:cs="Calibri"/>
                <w:bCs/>
                <w:sz w:val="24"/>
                <w:szCs w:val="24"/>
              </w:rPr>
            </w:pPr>
            <w:r>
              <w:rPr>
                <w:rFonts w:cs="Calibri"/>
                <w:bCs/>
                <w:sz w:val="24"/>
                <w:szCs w:val="24"/>
              </w:rPr>
              <w:t xml:space="preserve">DOMINGO </w:t>
            </w:r>
            <w:r w:rsidR="00D27722">
              <w:rPr>
                <w:rFonts w:cs="Calibri"/>
                <w:bCs/>
                <w:sz w:val="24"/>
                <w:szCs w:val="24"/>
              </w:rPr>
              <w:t>7</w:t>
            </w:r>
            <w:r>
              <w:rPr>
                <w:rFonts w:cs="Calibri"/>
                <w:bCs/>
                <w:sz w:val="24"/>
                <w:szCs w:val="24"/>
              </w:rPr>
              <w:t xml:space="preserve"> DE ENERO DEL AÑO 202</w:t>
            </w:r>
            <w:r w:rsidR="00D27722">
              <w:rPr>
                <w:rFonts w:cs="Calibri"/>
                <w:bCs/>
                <w:sz w:val="24"/>
                <w:szCs w:val="24"/>
              </w:rPr>
              <w:t>4</w:t>
            </w:r>
          </w:p>
        </w:tc>
      </w:tr>
    </w:tbl>
    <w:p w14:paraId="53DCABC3" w14:textId="074CA6ED" w:rsidR="0093464E" w:rsidRDefault="0093464E" w:rsidP="00E53803">
      <w:pPr>
        <w:jc w:val="both"/>
        <w:rPr>
          <w:rFonts w:cs="Calibri"/>
          <w:bCs/>
          <w:sz w:val="24"/>
          <w:szCs w:val="24"/>
        </w:rPr>
      </w:pPr>
    </w:p>
    <w:p w14:paraId="22AC971C" w14:textId="61AAD2F5" w:rsidR="00867E46" w:rsidRDefault="00867E46" w:rsidP="00E53803">
      <w:pPr>
        <w:jc w:val="both"/>
        <w:rPr>
          <w:rFonts w:cs="Calibri"/>
          <w:bCs/>
          <w:sz w:val="24"/>
          <w:szCs w:val="24"/>
        </w:rPr>
      </w:pPr>
      <w:r>
        <w:rPr>
          <w:rFonts w:cs="Calibri"/>
          <w:bCs/>
          <w:sz w:val="24"/>
          <w:szCs w:val="24"/>
        </w:rPr>
        <w:t>DICHOS PERÍODOS SON APLICABLES PARA LA UNIDAD DE TRANSPARENCIA DEL SMDIF DE BAHÍA DE BANDERAS, NAYARIT, ASÍ COMO PARA LA UNIDAD CONCENTRADORA DE ARCHIVOS, DADO QUE EL TITULAR DE ARCHIVO ASIGNADA SE APEGARÁ EN SU PROGRAMA ANUAL DE DESARROLLO ARCHIVÍSTICO COMO PARTE DE LOS TRABAJOS DEMANDANTES DE LA LEY GENERAL DE ARCHIVO Y LEY DE ARCHIVO PARA EL ESTADO DE NAYARIT.</w:t>
      </w:r>
    </w:p>
    <w:p w14:paraId="6A345CE2" w14:textId="495765FC" w:rsidR="00FC589A" w:rsidRPr="00FC589A" w:rsidRDefault="00C0576E" w:rsidP="00AD1DB9">
      <w:pPr>
        <w:jc w:val="both"/>
        <w:rPr>
          <w:bCs/>
          <w:sz w:val="24"/>
          <w:szCs w:val="24"/>
        </w:rPr>
      </w:pPr>
      <w:r>
        <w:rPr>
          <w:rFonts w:cs="Calibri"/>
          <w:bCs/>
          <w:sz w:val="24"/>
          <w:szCs w:val="24"/>
        </w:rPr>
        <w:t xml:space="preserve">EN ESTE TENOR, EL COMITÉ </w:t>
      </w:r>
      <w:r w:rsidR="00867E46">
        <w:rPr>
          <w:rFonts w:cs="Calibri"/>
          <w:bCs/>
          <w:sz w:val="24"/>
          <w:szCs w:val="24"/>
        </w:rPr>
        <w:t>REVISA</w:t>
      </w:r>
      <w:r>
        <w:rPr>
          <w:rFonts w:cs="Calibri"/>
          <w:bCs/>
          <w:sz w:val="24"/>
          <w:szCs w:val="24"/>
        </w:rPr>
        <w:t xml:space="preserve"> Y CONFIRMA LO RELATADO POR EL TITULAR DE LA UNIDAD DE TRANSPARENCIA DEL SMDIF DE ESTA MUNICIPALIDAD Y APRUEBAN POR UNANIMIDAD </w:t>
      </w:r>
      <w:r w:rsidR="00867E46">
        <w:rPr>
          <w:rFonts w:cs="Calibri"/>
          <w:bCs/>
          <w:sz w:val="24"/>
          <w:szCs w:val="24"/>
        </w:rPr>
        <w:t>LOS PERÍODOS PROGRAMADOS PARA ESTE EJERCICIO FISCAL 202</w:t>
      </w:r>
      <w:r w:rsidR="00D27722">
        <w:rPr>
          <w:rFonts w:cs="Calibri"/>
          <w:bCs/>
          <w:sz w:val="24"/>
          <w:szCs w:val="24"/>
        </w:rPr>
        <w:t>3</w:t>
      </w:r>
      <w:r w:rsidR="00867E46">
        <w:rPr>
          <w:rFonts w:cs="Calibri"/>
          <w:bCs/>
          <w:sz w:val="24"/>
          <w:szCs w:val="24"/>
        </w:rPr>
        <w:t>.</w:t>
      </w:r>
    </w:p>
    <w:p w14:paraId="2F87283C" w14:textId="5F055E82" w:rsidR="008866B6" w:rsidRDefault="008866B6" w:rsidP="00D2676D">
      <w:pPr>
        <w:jc w:val="both"/>
        <w:rPr>
          <w:rFonts w:cs="Calibri"/>
          <w:sz w:val="24"/>
          <w:szCs w:val="24"/>
        </w:rPr>
      </w:pPr>
      <w:r>
        <w:rPr>
          <w:b/>
          <w:noProof/>
          <w:sz w:val="24"/>
          <w:szCs w:val="24"/>
        </w:rPr>
        <mc:AlternateContent>
          <mc:Choice Requires="wps">
            <w:drawing>
              <wp:anchor distT="0" distB="0" distL="114300" distR="114300" simplePos="0" relativeHeight="251677696" behindDoc="0" locked="0" layoutInCell="1" allowOverlap="1" wp14:anchorId="7CC4024F" wp14:editId="5DDAA566">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46C2AE" w14:textId="0AAEE284" w:rsidR="008866B6" w:rsidRPr="00890C52" w:rsidRDefault="008866B6" w:rsidP="008866B6">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024F" id="Rectángulo 12" o:spid="_x0000_s1031" style="position:absolute;left:0;text-align:left;margin-left:0;margin-top:13.2pt;width:410.9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" fillcolor="black [3200]" strokecolor="black [1600]" strokeweight="2pt">
                <v:textbox>
                  <w:txbxContent>
                    <w:p w14:paraId="2F46C2AE" w14:textId="0AAEE284" w:rsidR="008866B6" w:rsidRPr="00890C52" w:rsidRDefault="008866B6" w:rsidP="008866B6">
                      <w:pPr>
                        <w:jc w:val="center"/>
                        <w:rPr>
                          <w:b/>
                          <w:bCs/>
                          <w:lang w:val="es-419"/>
                        </w:rPr>
                      </w:pPr>
                      <w:r>
                        <w:rPr>
                          <w:b/>
                          <w:bCs/>
                          <w:lang w:val="es-419"/>
                        </w:rPr>
                        <w:t>CLAUSURA</w:t>
                      </w:r>
                    </w:p>
                  </w:txbxContent>
                </v:textbox>
              </v:rect>
            </w:pict>
          </mc:Fallback>
        </mc:AlternateContent>
      </w:r>
    </w:p>
    <w:p w14:paraId="4C19F917" w14:textId="00DB8DF0" w:rsidR="009416F7" w:rsidRDefault="009416F7" w:rsidP="00390728">
      <w:pPr>
        <w:pStyle w:val="Sinespaciado"/>
        <w:jc w:val="both"/>
        <w:rPr>
          <w:rFonts w:cs="Calibri"/>
          <w:sz w:val="24"/>
          <w:szCs w:val="24"/>
        </w:rPr>
      </w:pPr>
    </w:p>
    <w:p w14:paraId="3E460547" w14:textId="4B621275" w:rsidR="009416F7" w:rsidRPr="00E04390" w:rsidRDefault="00C0576E" w:rsidP="009416F7">
      <w:pPr>
        <w:pStyle w:val="Sinespaciado"/>
        <w:jc w:val="both"/>
        <w:rPr>
          <w:rFonts w:cs="Calibri"/>
          <w:sz w:val="24"/>
          <w:szCs w:val="24"/>
        </w:rPr>
      </w:pPr>
      <w:r w:rsidRPr="00911431">
        <w:rPr>
          <w:rFonts w:cs="Calibri"/>
          <w:b/>
          <w:sz w:val="24"/>
          <w:szCs w:val="24"/>
        </w:rPr>
        <w:t xml:space="preserve">ACUERDO NÚMERO </w:t>
      </w:r>
      <w:r w:rsidR="004E74D3">
        <w:rPr>
          <w:rFonts w:cs="Calibri"/>
          <w:b/>
          <w:sz w:val="24"/>
          <w:szCs w:val="24"/>
        </w:rPr>
        <w:t>CUATRO</w:t>
      </w:r>
      <w:r w:rsidR="004E74D3" w:rsidRPr="00911431">
        <w:rPr>
          <w:rFonts w:cs="Calibri"/>
          <w:sz w:val="24"/>
          <w:szCs w:val="24"/>
        </w:rPr>
        <w:t>. -</w:t>
      </w:r>
      <w:r w:rsidRPr="00911431">
        <w:rPr>
          <w:rFonts w:cs="Calibri"/>
          <w:sz w:val="24"/>
          <w:szCs w:val="24"/>
        </w:rPr>
        <w:t xml:space="preserve">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B079E06" w14:textId="29D64B8B" w:rsidR="009416F7" w:rsidRPr="00E04390" w:rsidRDefault="00C0576E" w:rsidP="00390728">
      <w:pPr>
        <w:pStyle w:val="Sinespaciado"/>
        <w:jc w:val="both"/>
        <w:rPr>
          <w:rFonts w:cs="Calibri"/>
          <w:sz w:val="24"/>
          <w:szCs w:val="24"/>
        </w:rPr>
      </w:pPr>
      <w:r>
        <w:rPr>
          <w:b/>
          <w:sz w:val="24"/>
          <w:szCs w:val="24"/>
        </w:rPr>
        <w:t xml:space="preserve"> </w:t>
      </w:r>
    </w:p>
    <w:p w14:paraId="778845A6" w14:textId="1FDBABED" w:rsidR="00390728" w:rsidRPr="00E04390" w:rsidRDefault="00890C52" w:rsidP="00911431">
      <w:pPr>
        <w:pStyle w:val="Sinespaciado"/>
        <w:jc w:val="both"/>
        <w:rPr>
          <w:rFonts w:cs="Calibri"/>
          <w:sz w:val="24"/>
          <w:szCs w:val="24"/>
        </w:rPr>
      </w:pPr>
      <w:r>
        <w:rPr>
          <w:b/>
          <w:noProof/>
          <w:sz w:val="24"/>
          <w:szCs w:val="24"/>
        </w:rPr>
        <mc:AlternateContent>
          <mc:Choice Requires="wps">
            <w:drawing>
              <wp:anchor distT="0" distB="0" distL="114300" distR="114300" simplePos="0" relativeHeight="251671552" behindDoc="0" locked="0" layoutInCell="1" allowOverlap="1" wp14:anchorId="495F797D" wp14:editId="6EC49ACE">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B2E47D" w14:textId="0C4B825E" w:rsidR="00890C52" w:rsidRPr="00890C52" w:rsidRDefault="00890C52" w:rsidP="00890C52">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797D" id="Rectángulo 9" o:spid="_x0000_s1032" style="position:absolute;left:0;text-align:left;margin-left:0;margin-top:-.05pt;width:410.9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A9dzosZgIAABkFAAAOAAAAAAAAAAAAAAAAAC4CAABkcnMv&#10;ZTJvRG9jLnhtbFBLAQItABQABgAIAAAAIQCTndPf3AAAAAUBAAAPAAAAAAAAAAAAAAAAAMAEAABk&#10;cnMvZG93bnJldi54bWxQSwUGAAAAAAQABADzAAAAyQUAAAAA&#10;" fillcolor="black [3200]" strokecolor="black [1600]" strokeweight="2pt">
                <v:textbox>
                  <w:txbxContent>
                    <w:p w14:paraId="32B2E47D" w14:textId="0C4B825E" w:rsidR="00890C52" w:rsidRPr="00890C52" w:rsidRDefault="00890C52" w:rsidP="00890C52">
                      <w:pPr>
                        <w:jc w:val="center"/>
                        <w:rPr>
                          <w:b/>
                          <w:bCs/>
                          <w:lang w:val="es-419"/>
                        </w:rPr>
                      </w:pPr>
                      <w:r>
                        <w:rPr>
                          <w:b/>
                          <w:bCs/>
                          <w:lang w:val="es-419"/>
                        </w:rPr>
                        <w:t>FUNDAMENTO LEGAL</w:t>
                      </w:r>
                    </w:p>
                  </w:txbxContent>
                </v:textbox>
              </v:rect>
            </w:pict>
          </mc:Fallback>
        </mc:AlternateContent>
      </w:r>
    </w:p>
    <w:p w14:paraId="4FF0AC9D" w14:textId="752F4E70" w:rsidR="00A92EE2" w:rsidRPr="00A92EE2" w:rsidRDefault="00C0576E" w:rsidP="00A92EE2">
      <w:pPr>
        <w:pStyle w:val="Sinespaciado"/>
        <w:jc w:val="both"/>
        <w:rPr>
          <w:rFonts w:cs="Calibri"/>
          <w:sz w:val="24"/>
          <w:szCs w:val="24"/>
        </w:rPr>
      </w:pPr>
      <w:r>
        <w:rPr>
          <w:b/>
          <w:sz w:val="24"/>
          <w:szCs w:val="24"/>
        </w:rPr>
        <w:t xml:space="preserve"> </w:t>
      </w:r>
    </w:p>
    <w:p w14:paraId="3C36BADC" w14:textId="77777777" w:rsidR="00F0569C" w:rsidRDefault="00C0576E" w:rsidP="00A67379">
      <w:pPr>
        <w:spacing w:after="0" w:line="240" w:lineRule="auto"/>
        <w:jc w:val="both"/>
        <w:rPr>
          <w:rFonts w:cs="Calibri"/>
          <w:sz w:val="24"/>
          <w:szCs w:val="24"/>
        </w:rPr>
      </w:pPr>
      <w:r w:rsidRPr="00A92EE2">
        <w:rPr>
          <w:rFonts w:cs="Calibri"/>
          <w:b/>
          <w:sz w:val="24"/>
          <w:szCs w:val="24"/>
        </w:rPr>
        <w:t xml:space="preserve">I.-FUNDAMENTACIÓN: </w:t>
      </w:r>
      <w:r w:rsidR="00A67379" w:rsidRPr="00A67379">
        <w:rPr>
          <w:rFonts w:cs="Calibri"/>
          <w:sz w:val="24"/>
          <w:szCs w:val="24"/>
        </w:rPr>
        <w:t xml:space="preserve">EL COMITÉ DE TRANSPARENCIA ES EL ÓRGANO COLEGIADO QUE SE INTEGRA AL INTERIOR DE LOS SUJETOS OBLIGADOS POR UN NÚMERO IMPAR, CONSTITUIDO, CUANDO MENOS, POR EL TITULAR DEL ÓRGANO INTERNO DE CONTROL, EL TITULAR DEL ÁREA DE RESPONSABILIDADES, ÓRGANO ENCARGADO DE LA VIGILANCIA O EQUIVALENTE, SIEMPRE Y CUANDO LOS SUJETOS OBLIGADOS </w:t>
      </w:r>
      <w:r w:rsidR="00A67379" w:rsidRPr="00A67379">
        <w:rPr>
          <w:rFonts w:cs="Calibri"/>
          <w:sz w:val="24"/>
          <w:szCs w:val="24"/>
        </w:rPr>
        <w:lastRenderedPageBreak/>
        <w:t>CUENTEN CON ELLA DENTRO DE SU ESTRUCTURA, EL TITULAR DE LA UNIDAD DE TRANSPARENCIA Y UNA PERSONA DESIGNAD POR EL TITULAR DEL SUJETO OBLIGADO. CADA COMITÉ DE TRANSPARENCIA DEBE REGISTRARSE ANTE EL INSTITUTO.</w:t>
      </w:r>
    </w:p>
    <w:p w14:paraId="11124EC0" w14:textId="77777777" w:rsidR="00F0569C" w:rsidRDefault="00F0569C" w:rsidP="00A67379">
      <w:pPr>
        <w:spacing w:after="0" w:line="240" w:lineRule="auto"/>
        <w:jc w:val="both"/>
        <w:rPr>
          <w:rFonts w:cs="Calibri"/>
          <w:sz w:val="24"/>
          <w:szCs w:val="24"/>
        </w:rPr>
      </w:pPr>
    </w:p>
    <w:p w14:paraId="4178AE8F" w14:textId="77777777" w:rsidR="00F0569C" w:rsidRDefault="00A67379" w:rsidP="00A67379">
      <w:pPr>
        <w:spacing w:after="0" w:line="240" w:lineRule="auto"/>
        <w:jc w:val="both"/>
        <w:rPr>
          <w:rFonts w:cs="Calibri"/>
          <w:sz w:val="24"/>
          <w:szCs w:val="24"/>
        </w:rPr>
      </w:pPr>
      <w:r w:rsidRPr="00A67379">
        <w:rPr>
          <w:rFonts w:cs="Calibri"/>
          <w:sz w:val="24"/>
          <w:szCs w:val="24"/>
        </w:rPr>
        <w:t xml:space="preserve">EN CASO DE QUE NO EXISTAN RECURSOS HUMANOS SUFICIENTES, ADSCRITOS AL SUJETO OBLIGADO, LA SECRETARÍA DE LA CONTRALORÍA HARÁ LA DESIGNACIÓN, DIRECTAMENTE, DE ENTRE SU PERSONAL. </w:t>
      </w:r>
    </w:p>
    <w:p w14:paraId="5C26852B" w14:textId="77777777" w:rsidR="00F0569C" w:rsidRDefault="00F0569C" w:rsidP="00A67379">
      <w:pPr>
        <w:spacing w:after="0" w:line="240" w:lineRule="auto"/>
        <w:jc w:val="both"/>
        <w:rPr>
          <w:rFonts w:cs="Calibri"/>
          <w:sz w:val="24"/>
          <w:szCs w:val="24"/>
        </w:rPr>
      </w:pPr>
    </w:p>
    <w:p w14:paraId="7E4DF05D" w14:textId="4DCD6849" w:rsidR="00C0576E" w:rsidRDefault="00A67379" w:rsidP="00A67379">
      <w:pPr>
        <w:spacing w:after="0" w:line="240" w:lineRule="auto"/>
        <w:jc w:val="both"/>
        <w:rPr>
          <w:rFonts w:cs="Calibri"/>
          <w:sz w:val="24"/>
          <w:szCs w:val="24"/>
        </w:rPr>
      </w:pPr>
      <w:r w:rsidRPr="00A67379">
        <w:rPr>
          <w:rFonts w:cs="Calibri"/>
          <w:sz w:val="24"/>
          <w:szCs w:val="24"/>
        </w:rPr>
        <w:t>LOS COMITÉS DE TRANSPARENCIA PODRÁN INTEGRAR A LOS SERVIDORES PÚBLICOS QUE CONSIDEREN NECESARIOS PARA ASESORÍA Y APOYO EN SUS FUNCIONES, QUIENES ASISTIRÁN A LAS SESIONES CON VOZ, PERO SIN VOTO. CADA COMITÉ DE TRANSPARENCIA, ATENDIENDO A LAS FUNCIONES PROPIAS DEL SUJETO OBLIGADO, ESTABLECERÁ LOS CRITERIOS PARA SU INTEGRACIÓN Y FUNCIONAMIENTO, SESIONARÁ CUANDO MENOS CADA MES O CADA QUE SEA SOLICITADO POR LOS TITULARES DE LAS ÁREAS QUE LO REQUIERAN.</w:t>
      </w:r>
    </w:p>
    <w:p w14:paraId="49F82600" w14:textId="77777777" w:rsidR="00A67379" w:rsidRDefault="00A67379" w:rsidP="00A67379">
      <w:pPr>
        <w:spacing w:after="0" w:line="240" w:lineRule="auto"/>
        <w:jc w:val="both"/>
        <w:rPr>
          <w:rFonts w:cs="Calibri"/>
          <w:sz w:val="24"/>
          <w:szCs w:val="24"/>
        </w:rPr>
      </w:pPr>
    </w:p>
    <w:p w14:paraId="7FBB9ECC" w14:textId="7D23F8CB"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DrFfKhZgIAABkFAAAOAAAAAAAAAAAAAAAAAC4CAABkcnMv&#10;ZTJvRG9jLnhtbFBLAQItABQABgAIAAAAIQCTndPf3AAAAAUBAAAPAAAAAAAAAAAAAAAAAMAEAABk&#10;cnMvZG93bnJldi54bWxQSwUGAAAAAAQABADzAAAAyQU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C0576E"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4B5F4AED" w:rsidR="00A92EE2" w:rsidRPr="00376354" w:rsidRDefault="00C0576E"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3C133AB2" w:rsidR="00A92EE2" w:rsidRDefault="00C0576E"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2408027A" w:rsidR="008211D8" w:rsidRDefault="00C0576E" w:rsidP="008866B6">
      <w:pPr>
        <w:jc w:val="both"/>
        <w:rPr>
          <w:sz w:val="24"/>
          <w:szCs w:val="24"/>
        </w:rPr>
      </w:pPr>
      <w:r w:rsidRPr="00376354">
        <w:rPr>
          <w:rFonts w:cs="Calibri"/>
          <w:sz w:val="24"/>
          <w:szCs w:val="24"/>
        </w:rPr>
        <w:t xml:space="preserve">NO HABIENDO MÁS ASUNTOS QUE ATENDER EN VALLE DE BANDERAS, NAYARIT, SIENDO LAS </w:t>
      </w:r>
      <w:r w:rsidR="007E489C">
        <w:rPr>
          <w:rFonts w:cs="Calibri"/>
          <w:sz w:val="24"/>
          <w:szCs w:val="24"/>
        </w:rPr>
        <w:t>13</w:t>
      </w:r>
      <w:r w:rsidRPr="00376354">
        <w:rPr>
          <w:rFonts w:cs="Calibri"/>
          <w:sz w:val="24"/>
          <w:szCs w:val="24"/>
        </w:rPr>
        <w:t>:00 (</w:t>
      </w:r>
      <w:r w:rsidR="007E489C">
        <w:rPr>
          <w:rFonts w:cs="Calibri"/>
          <w:sz w:val="24"/>
          <w:szCs w:val="24"/>
        </w:rPr>
        <w:t>TRECE</w:t>
      </w:r>
      <w:r w:rsidRPr="00376354">
        <w:rPr>
          <w:rFonts w:cs="Calibri"/>
          <w:sz w:val="24"/>
          <w:szCs w:val="24"/>
        </w:rPr>
        <w:t xml:space="preserve">) HORAS DEL DÍA </w:t>
      </w:r>
      <w:r w:rsidR="00D27722">
        <w:rPr>
          <w:rFonts w:cs="Calibri"/>
          <w:sz w:val="24"/>
          <w:szCs w:val="24"/>
        </w:rPr>
        <w:t>09</w:t>
      </w:r>
      <w:r w:rsidRPr="00376354">
        <w:rPr>
          <w:rFonts w:cs="Calibri"/>
          <w:sz w:val="24"/>
          <w:szCs w:val="24"/>
        </w:rPr>
        <w:t xml:space="preserve"> DE </w:t>
      </w:r>
      <w:r w:rsidR="00E53803">
        <w:rPr>
          <w:rFonts w:cs="Calibri"/>
          <w:sz w:val="24"/>
          <w:szCs w:val="24"/>
        </w:rPr>
        <w:t>ENERO</w:t>
      </w:r>
      <w:r w:rsidRPr="00376354">
        <w:rPr>
          <w:rFonts w:cs="Calibri"/>
          <w:sz w:val="24"/>
          <w:szCs w:val="24"/>
        </w:rPr>
        <w:t xml:space="preserve"> DEL DOS MIL </w:t>
      </w:r>
      <w:r w:rsidR="00D27722">
        <w:rPr>
          <w:rFonts w:cs="Calibri"/>
          <w:sz w:val="24"/>
          <w:szCs w:val="24"/>
        </w:rPr>
        <w:t>VEINTITRÉS</w:t>
      </w:r>
      <w:r w:rsidRPr="00376354">
        <w:rPr>
          <w:rFonts w:cs="Calibri"/>
          <w:sz w:val="24"/>
          <w:szCs w:val="24"/>
        </w:rPr>
        <w:t xml:space="preserve">, SE DA POR CLAUSURADA LA </w:t>
      </w:r>
      <w:r w:rsidR="004073F7">
        <w:rPr>
          <w:rFonts w:cs="Calibri"/>
          <w:sz w:val="24"/>
          <w:szCs w:val="24"/>
        </w:rPr>
        <w:t>PRIMERA</w:t>
      </w:r>
      <w:r w:rsidRPr="00376354">
        <w:rPr>
          <w:rFonts w:cs="Calibri"/>
          <w:sz w:val="24"/>
          <w:szCs w:val="24"/>
        </w:rPr>
        <w:t xml:space="preserve"> SESIÓN </w:t>
      </w:r>
      <w:r w:rsidR="00867E46">
        <w:rPr>
          <w:rFonts w:cs="Calibri"/>
          <w:sz w:val="24"/>
          <w:szCs w:val="24"/>
        </w:rPr>
        <w:t>ORDINARIA</w:t>
      </w:r>
      <w:r w:rsidRPr="00376354">
        <w:rPr>
          <w:rFonts w:cs="Calibri"/>
          <w:sz w:val="24"/>
          <w:szCs w:val="24"/>
        </w:rPr>
        <w:t xml:space="preserve"> </w:t>
      </w:r>
      <w:r w:rsidR="004073F7">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5866965A" w14:textId="77777777" w:rsidR="00F0569C" w:rsidRDefault="00F0569C" w:rsidP="00BA6B2A">
      <w:pPr>
        <w:spacing w:after="0" w:line="240" w:lineRule="auto"/>
        <w:ind w:left="284" w:right="616"/>
        <w:jc w:val="center"/>
        <w:rPr>
          <w:sz w:val="24"/>
          <w:szCs w:val="24"/>
        </w:rPr>
      </w:pPr>
    </w:p>
    <w:p w14:paraId="6BA0BEDD" w14:textId="1BE429DF" w:rsidR="00F0569C" w:rsidRDefault="00F0569C" w:rsidP="00BA6B2A">
      <w:pPr>
        <w:spacing w:after="0" w:line="240" w:lineRule="auto"/>
        <w:ind w:left="284" w:right="616"/>
        <w:jc w:val="center"/>
        <w:rPr>
          <w:sz w:val="24"/>
          <w:szCs w:val="24"/>
        </w:rPr>
      </w:pPr>
    </w:p>
    <w:p w14:paraId="1B2722E3" w14:textId="47720DE5" w:rsidR="00F0569C" w:rsidRDefault="00F0569C" w:rsidP="00BA6B2A">
      <w:pPr>
        <w:spacing w:after="0" w:line="240" w:lineRule="auto"/>
        <w:ind w:left="284" w:right="616"/>
        <w:jc w:val="center"/>
        <w:rPr>
          <w:sz w:val="24"/>
          <w:szCs w:val="24"/>
        </w:rPr>
      </w:pPr>
    </w:p>
    <w:p w14:paraId="7D8BE334" w14:textId="7A9839FF" w:rsidR="00F0569C" w:rsidRDefault="00F0569C" w:rsidP="00BA6B2A">
      <w:pPr>
        <w:spacing w:after="0" w:line="240" w:lineRule="auto"/>
        <w:ind w:left="284" w:right="616"/>
        <w:jc w:val="center"/>
        <w:rPr>
          <w:sz w:val="24"/>
          <w:szCs w:val="24"/>
        </w:rPr>
      </w:pPr>
    </w:p>
    <w:p w14:paraId="3CF5F26F" w14:textId="42625D79" w:rsidR="00F0569C" w:rsidRDefault="00F0569C" w:rsidP="00BA6B2A">
      <w:pPr>
        <w:spacing w:after="0" w:line="240" w:lineRule="auto"/>
        <w:ind w:left="284" w:right="616"/>
        <w:jc w:val="center"/>
        <w:rPr>
          <w:sz w:val="24"/>
          <w:szCs w:val="24"/>
        </w:rPr>
      </w:pPr>
    </w:p>
    <w:p w14:paraId="52A8B9EE" w14:textId="77777777" w:rsidR="00F0569C" w:rsidRDefault="00F0569C" w:rsidP="00BA6B2A">
      <w:pPr>
        <w:spacing w:after="0" w:line="240" w:lineRule="auto"/>
        <w:ind w:left="284" w:right="616"/>
        <w:jc w:val="center"/>
        <w:rPr>
          <w:sz w:val="24"/>
          <w:szCs w:val="24"/>
        </w:rPr>
      </w:pP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SGMQ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pwMA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B323D"/>
    <w:rsid w:val="00133224"/>
    <w:rsid w:val="00156D61"/>
    <w:rsid w:val="002156E1"/>
    <w:rsid w:val="002E7F55"/>
    <w:rsid w:val="00376354"/>
    <w:rsid w:val="00390728"/>
    <w:rsid w:val="00393EB0"/>
    <w:rsid w:val="003D5DF5"/>
    <w:rsid w:val="003F4834"/>
    <w:rsid w:val="004073F7"/>
    <w:rsid w:val="00445EBF"/>
    <w:rsid w:val="004E74D3"/>
    <w:rsid w:val="004F4C04"/>
    <w:rsid w:val="0056602E"/>
    <w:rsid w:val="005969D3"/>
    <w:rsid w:val="005B7CB3"/>
    <w:rsid w:val="005F4E53"/>
    <w:rsid w:val="006D0062"/>
    <w:rsid w:val="007A4FF4"/>
    <w:rsid w:val="007D5FA7"/>
    <w:rsid w:val="007E489C"/>
    <w:rsid w:val="008211D8"/>
    <w:rsid w:val="00867E46"/>
    <w:rsid w:val="008866B6"/>
    <w:rsid w:val="00890C52"/>
    <w:rsid w:val="00896E5C"/>
    <w:rsid w:val="008B330A"/>
    <w:rsid w:val="00911431"/>
    <w:rsid w:val="0093464E"/>
    <w:rsid w:val="009416F7"/>
    <w:rsid w:val="0099209C"/>
    <w:rsid w:val="0099620B"/>
    <w:rsid w:val="009C21BD"/>
    <w:rsid w:val="00A11F1B"/>
    <w:rsid w:val="00A138C7"/>
    <w:rsid w:val="00A67379"/>
    <w:rsid w:val="00A92EE2"/>
    <w:rsid w:val="00AC52A9"/>
    <w:rsid w:val="00AD1DB9"/>
    <w:rsid w:val="00BA6B2A"/>
    <w:rsid w:val="00C0576E"/>
    <w:rsid w:val="00C23DEA"/>
    <w:rsid w:val="00CA3551"/>
    <w:rsid w:val="00CB1672"/>
    <w:rsid w:val="00D20DC4"/>
    <w:rsid w:val="00D2676D"/>
    <w:rsid w:val="00D27722"/>
    <w:rsid w:val="00D3576E"/>
    <w:rsid w:val="00D45D93"/>
    <w:rsid w:val="00D76558"/>
    <w:rsid w:val="00D923F8"/>
    <w:rsid w:val="00D96549"/>
    <w:rsid w:val="00DF5B8C"/>
    <w:rsid w:val="00E04390"/>
    <w:rsid w:val="00E53803"/>
    <w:rsid w:val="00E67191"/>
    <w:rsid w:val="00EE3712"/>
    <w:rsid w:val="00F0569C"/>
    <w:rsid w:val="00F060F8"/>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1028</Words>
  <Characters>5658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3</cp:revision>
  <cp:lastPrinted>2023-01-11T16:05:00Z</cp:lastPrinted>
  <dcterms:created xsi:type="dcterms:W3CDTF">2023-01-10T21:05:00Z</dcterms:created>
  <dcterms:modified xsi:type="dcterms:W3CDTF">2023-01-11T16:07:00Z</dcterms:modified>
</cp:coreProperties>
</file>