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186126DC" w:rsidR="000907CD" w:rsidRDefault="003D5DF5" w:rsidP="00BA6B2A">
      <w:pPr>
        <w:spacing w:after="0" w:line="240" w:lineRule="auto"/>
        <w:ind w:left="284" w:right="616"/>
        <w:jc w:val="both"/>
      </w:pPr>
      <w:r>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1D6CB002" w:rsidR="003D5DF5" w:rsidRPr="003D5DF5" w:rsidRDefault="003D5DF5" w:rsidP="003D5DF5">
                            <w:pPr>
                              <w:spacing w:after="0" w:line="240" w:lineRule="auto"/>
                              <w:ind w:left="284" w:right="616"/>
                              <w:jc w:val="right"/>
                              <w:rPr>
                                <w:b/>
                                <w:bCs/>
                                <w:sz w:val="24"/>
                                <w:szCs w:val="24"/>
                              </w:rPr>
                            </w:pPr>
                            <w:r w:rsidRPr="003D5DF5">
                              <w:rPr>
                                <w:b/>
                                <w:bCs/>
                                <w:sz w:val="24"/>
                                <w:szCs w:val="24"/>
                              </w:rPr>
                              <w:t>ACTA: 010/OCTUBRE/2021</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C957E" id="_x0000_t202" coordsize="21600,21600" o:spt="202" path="m,l,21600r21600,l21600,xe">
                <v:stroke joinstyle="miter"/>
                <v:path gradientshapeok="t" o:connecttype="rect"/>
              </v:shapetype>
              <v:shape id="Cuadro de texto 2" o:spid="_x0000_s1026"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UEvbo0UCAADN&#10;BAAADgAAAAAAAAAAAAAAAAAuAgAAZHJzL2Uyb0RvYy54bWxQSwECLQAUAAYACAAAACEA1l5QC90A&#10;AAALAQAADwAAAAAAAAAAAAAAAACfBAAAZHJzL2Rvd25yZXYueG1sUEsFBgAAAAAEAAQA8wAAAKkF&#10;AAAAAA==&#10;" filled="f" stroked="f">
                <v:textbox>
                  <w:txbxContent>
                    <w:p w14:paraId="21E045DD" w14:textId="1D6CB002" w:rsidR="003D5DF5" w:rsidRPr="003D5DF5" w:rsidRDefault="003D5DF5" w:rsidP="003D5DF5">
                      <w:pPr>
                        <w:spacing w:after="0" w:line="240" w:lineRule="auto"/>
                        <w:ind w:left="284" w:right="616"/>
                        <w:jc w:val="right"/>
                        <w:rPr>
                          <w:b/>
                          <w:bCs/>
                          <w:sz w:val="24"/>
                          <w:szCs w:val="24"/>
                        </w:rPr>
                      </w:pPr>
                      <w:r w:rsidRPr="003D5DF5">
                        <w:rPr>
                          <w:b/>
                          <w:bCs/>
                          <w:sz w:val="24"/>
                          <w:szCs w:val="24"/>
                        </w:rPr>
                        <w:t>ACTA: 010/OCTUBRE/2021</w:t>
                      </w:r>
                    </w:p>
                    <w:p w14:paraId="51010A6C" w14:textId="50AE8ABA" w:rsidR="003D5DF5" w:rsidRPr="00D20DC4" w:rsidRDefault="003D5DF5" w:rsidP="003D5DF5">
                      <w:pPr>
                        <w:rPr>
                          <w:sz w:val="40"/>
                          <w:szCs w:val="40"/>
                          <w:lang w:val="es-419"/>
                        </w:rPr>
                      </w:pPr>
                    </w:p>
                  </w:txbxContent>
                </v:textbox>
                <w10:wrap type="square"/>
              </v:shape>
            </w:pict>
          </mc:Fallback>
        </mc:AlternateContent>
      </w:r>
      <w:r>
        <w:rPr>
          <w:noProof/>
        </w:rPr>
        <w:drawing>
          <wp:anchor distT="0" distB="0" distL="114300" distR="114300" simplePos="0" relativeHeight="251659264" behindDoc="1" locked="0" layoutInCell="1" allowOverlap="1" wp14:anchorId="6FF42332" wp14:editId="41BCD86C">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1312" behindDoc="0" locked="0" layoutInCell="1" allowOverlap="1" wp14:anchorId="758CFEA8" wp14:editId="142D0A83">
                <wp:simplePos x="0" y="0"/>
                <wp:positionH relativeFrom="column">
                  <wp:posOffset>3981378</wp:posOffset>
                </wp:positionH>
                <wp:positionV relativeFrom="paragraph">
                  <wp:posOffset>252</wp:posOffset>
                </wp:positionV>
                <wp:extent cx="2360930" cy="1404620"/>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7EE447EC" w:rsidR="00D20DC4" w:rsidRPr="003D5DF5" w:rsidRDefault="00D20DC4">
                            <w:pPr>
                              <w:rPr>
                                <w:b/>
                                <w:bCs/>
                                <w:sz w:val="40"/>
                                <w:szCs w:val="40"/>
                                <w:lang w:val="es-419"/>
                              </w:rPr>
                            </w:pPr>
                            <w:r w:rsidRPr="003D5DF5">
                              <w:rPr>
                                <w:b/>
                                <w:bCs/>
                                <w:sz w:val="40"/>
                                <w:szCs w:val="40"/>
                                <w:lang w:val="es-419"/>
                              </w:rPr>
                              <w:t>DÉCIMA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8CFEA8" id="_x0000_s1027" type="#_x0000_t202" style="position:absolute;left:0;text-align:left;margin-left:313.5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" filled="f" stroked="f">
                <v:textbox style="mso-fit-shape-to-text:t">
                  <w:txbxContent>
                    <w:p w14:paraId="13B83723" w14:textId="7EE447EC" w:rsidR="00D20DC4" w:rsidRPr="003D5DF5" w:rsidRDefault="00D20DC4">
                      <w:pPr>
                        <w:rPr>
                          <w:b/>
                          <w:bCs/>
                          <w:sz w:val="40"/>
                          <w:szCs w:val="40"/>
                          <w:lang w:val="es-419"/>
                        </w:rPr>
                      </w:pPr>
                      <w:r w:rsidRPr="003D5DF5">
                        <w:rPr>
                          <w:b/>
                          <w:bCs/>
                          <w:sz w:val="40"/>
                          <w:szCs w:val="40"/>
                          <w:lang w:val="es-419"/>
                        </w:rPr>
                        <w:t>DÉCIMA</w:t>
                      </w:r>
                    </w:p>
                  </w:txbxContent>
                </v:textbox>
                <w10:wrap type="square"/>
              </v:shape>
            </w:pict>
          </mc:Fallback>
        </mc:AlternateContent>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33C0C4AB" w:rsidR="00D20DC4" w:rsidRPr="003D5DF5" w:rsidRDefault="00D20DC4" w:rsidP="00D20DC4">
                            <w:pPr>
                              <w:spacing w:after="0" w:line="240" w:lineRule="auto"/>
                              <w:jc w:val="right"/>
                              <w:rPr>
                                <w:b/>
                                <w:bCs/>
                                <w:sz w:val="50"/>
                                <w:szCs w:val="50"/>
                                <w:lang w:val="es-419"/>
                              </w:rPr>
                            </w:pPr>
                            <w:r w:rsidRPr="003D5DF5">
                              <w:rPr>
                                <w:b/>
                                <w:bCs/>
                                <w:sz w:val="50"/>
                                <w:szCs w:val="50"/>
                                <w:lang w:val="es-419"/>
                              </w:rPr>
                              <w:t>SESIÓN ORDINARIA DEL</w:t>
                            </w:r>
                          </w:p>
                          <w:p w14:paraId="0545B276" w14:textId="706F2077" w:rsidR="00D20DC4" w:rsidRPr="003D5DF5" w:rsidRDefault="00D20DC4" w:rsidP="00D20DC4">
                            <w:pPr>
                              <w:spacing w:after="0" w:line="240" w:lineRule="auto"/>
                              <w:jc w:val="right"/>
                              <w:rPr>
                                <w:b/>
                                <w:bCs/>
                                <w:sz w:val="50"/>
                                <w:szCs w:val="50"/>
                                <w:lang w:val="es-419"/>
                              </w:rPr>
                            </w:pPr>
                            <w:r w:rsidRPr="003D5DF5">
                              <w:rPr>
                                <w:b/>
                                <w:bCs/>
                                <w:sz w:val="50"/>
                                <w:szCs w:val="50"/>
                                <w:lang w:val="es-419"/>
                              </w:rPr>
                              <w:t>COMITÉ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33C0C4AB" w:rsidR="00D20DC4" w:rsidRPr="003D5DF5" w:rsidRDefault="00D20DC4" w:rsidP="00D20DC4">
                      <w:pPr>
                        <w:spacing w:after="0" w:line="240" w:lineRule="auto"/>
                        <w:jc w:val="right"/>
                        <w:rPr>
                          <w:b/>
                          <w:bCs/>
                          <w:sz w:val="50"/>
                          <w:szCs w:val="50"/>
                          <w:lang w:val="es-419"/>
                        </w:rPr>
                      </w:pPr>
                      <w:r w:rsidRPr="003D5DF5">
                        <w:rPr>
                          <w:b/>
                          <w:bCs/>
                          <w:sz w:val="50"/>
                          <w:szCs w:val="50"/>
                          <w:lang w:val="es-419"/>
                        </w:rPr>
                        <w:t>SESIÓN ORDINARIA DEL</w:t>
                      </w:r>
                    </w:p>
                    <w:p w14:paraId="0545B276" w14:textId="706F2077" w:rsidR="00D20DC4" w:rsidRPr="003D5DF5" w:rsidRDefault="00D20DC4" w:rsidP="00D20DC4">
                      <w:pPr>
                        <w:spacing w:after="0" w:line="240" w:lineRule="auto"/>
                        <w:jc w:val="right"/>
                        <w:rPr>
                          <w:b/>
                          <w:bCs/>
                          <w:sz w:val="50"/>
                          <w:szCs w:val="50"/>
                          <w:lang w:val="es-419"/>
                        </w:rPr>
                      </w:pPr>
                      <w:r w:rsidRPr="003D5DF5">
                        <w:rPr>
                          <w:b/>
                          <w:bCs/>
                          <w:sz w:val="50"/>
                          <w:szCs w:val="50"/>
                          <w:lang w:val="es-419"/>
                        </w:rPr>
                        <w:t>COMITÉ DE TRANSPARENCIA</w:t>
                      </w: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BD9D2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41CB1B41" w:rsidR="007D5FA7" w:rsidRPr="00890C52" w:rsidRDefault="00D96549" w:rsidP="00890C52">
      <w:pPr>
        <w:pStyle w:val="Sinespaciado"/>
        <w:jc w:val="both"/>
        <w:rPr>
          <w:rFonts w:cs="Calibri"/>
          <w:sz w:val="24"/>
          <w:szCs w:val="24"/>
        </w:rPr>
      </w:pPr>
      <w:r w:rsidRPr="00890C52">
        <w:rPr>
          <w:rFonts w:cs="Calibri"/>
          <w:sz w:val="24"/>
          <w:szCs w:val="24"/>
        </w:rPr>
        <w:t xml:space="preserve">VALLE DE BANDERAS, NAY;  A </w:t>
      </w:r>
      <w:r w:rsidR="002E7F55" w:rsidRPr="00890C52">
        <w:rPr>
          <w:rFonts w:cs="Calibri"/>
          <w:sz w:val="24"/>
          <w:szCs w:val="24"/>
        </w:rPr>
        <w:t>29</w:t>
      </w:r>
      <w:r w:rsidRPr="00890C52">
        <w:rPr>
          <w:rFonts w:cs="Calibri"/>
          <w:sz w:val="24"/>
          <w:szCs w:val="24"/>
        </w:rPr>
        <w:t xml:space="preserve"> (</w:t>
      </w:r>
      <w:r w:rsidR="002E7F55" w:rsidRPr="00890C52">
        <w:rPr>
          <w:rFonts w:cs="Calibri"/>
          <w:sz w:val="24"/>
          <w:szCs w:val="24"/>
        </w:rPr>
        <w:t>VEINTINUEVE</w:t>
      </w:r>
      <w:r w:rsidRPr="00890C52">
        <w:rPr>
          <w:rFonts w:cs="Calibri"/>
          <w:sz w:val="24"/>
          <w:szCs w:val="24"/>
        </w:rPr>
        <w:t xml:space="preserve">) DE </w:t>
      </w:r>
      <w:r w:rsidR="002E7F55" w:rsidRPr="00890C52">
        <w:rPr>
          <w:rFonts w:cs="Calibri"/>
          <w:sz w:val="24"/>
          <w:szCs w:val="24"/>
        </w:rPr>
        <w:t>OCTUBRE</w:t>
      </w:r>
      <w:r w:rsidRPr="00890C52">
        <w:rPr>
          <w:rFonts w:cs="Calibri"/>
          <w:sz w:val="24"/>
          <w:szCs w:val="24"/>
        </w:rPr>
        <w:t xml:space="preserve"> DEL DOS MIL </w:t>
      </w:r>
      <w:r w:rsidR="00911431" w:rsidRPr="00890C52">
        <w:rPr>
          <w:rFonts w:cs="Calibri"/>
          <w:sz w:val="24"/>
          <w:szCs w:val="24"/>
        </w:rPr>
        <w:t>VEINTIUNO</w:t>
      </w:r>
      <w:r w:rsidRPr="00890C52">
        <w:rPr>
          <w:rFonts w:cs="Calibri"/>
          <w:sz w:val="24"/>
          <w:szCs w:val="24"/>
        </w:rPr>
        <w:t xml:space="preserve">, CABECERA MUNICIPAL DE BAHÍA DE BANDERAS, NAYARIT, SIENDO LAS 10:00 HRS DEL DÍA </w:t>
      </w:r>
      <w:r w:rsidR="002E7F55" w:rsidRPr="00890C52">
        <w:rPr>
          <w:rFonts w:cs="Calibri"/>
          <w:sz w:val="24"/>
          <w:szCs w:val="24"/>
        </w:rPr>
        <w:t>VIERNES</w:t>
      </w:r>
      <w:r w:rsidRPr="00890C52">
        <w:rPr>
          <w:rFonts w:cs="Calibri"/>
          <w:sz w:val="24"/>
          <w:szCs w:val="24"/>
        </w:rPr>
        <w:t xml:space="preserve"> </w:t>
      </w:r>
      <w:r w:rsidR="002E7F55" w:rsidRPr="00890C52">
        <w:rPr>
          <w:rFonts w:cs="Calibri"/>
          <w:sz w:val="24"/>
          <w:szCs w:val="24"/>
        </w:rPr>
        <w:t>29</w:t>
      </w:r>
      <w:r w:rsidRPr="00890C52">
        <w:rPr>
          <w:rFonts w:cs="Calibri"/>
          <w:sz w:val="24"/>
          <w:szCs w:val="24"/>
        </w:rPr>
        <w:t xml:space="preserve"> DE </w:t>
      </w:r>
      <w:r w:rsidR="002E7F55" w:rsidRPr="00890C52">
        <w:rPr>
          <w:rFonts w:cs="Calibri"/>
          <w:sz w:val="24"/>
          <w:szCs w:val="24"/>
        </w:rPr>
        <w:t>OCTUBRE</w:t>
      </w:r>
      <w:r w:rsidRPr="00890C52">
        <w:rPr>
          <w:rFonts w:cs="Calibri"/>
          <w:sz w:val="24"/>
          <w:szCs w:val="24"/>
        </w:rPr>
        <w:t xml:space="preserve"> DEL AÑO </w:t>
      </w:r>
      <w:r w:rsidR="00911431" w:rsidRPr="00890C52">
        <w:rPr>
          <w:rFonts w:cs="Calibri"/>
          <w:sz w:val="24"/>
          <w:szCs w:val="24"/>
        </w:rPr>
        <w:t>2021</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2E7F55" w:rsidRPr="00890C52">
        <w:rPr>
          <w:rFonts w:cs="Calibri"/>
          <w:sz w:val="24"/>
          <w:szCs w:val="24"/>
        </w:rPr>
        <w:t>DÉCIMA</w:t>
      </w:r>
      <w:r w:rsidRPr="00890C52">
        <w:rPr>
          <w:rFonts w:cs="Calibri"/>
          <w:sz w:val="24"/>
          <w:szCs w:val="24"/>
        </w:rPr>
        <w:t xml:space="preserve"> SESIÓN ORDINARIA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04A146AA"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2AEE2807"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451345C9" w14:textId="67FE34B0" w:rsidR="00D96549" w:rsidRDefault="002E7F55" w:rsidP="006D0062">
      <w:pPr>
        <w:pStyle w:val="Prrafodelista"/>
        <w:numPr>
          <w:ilvl w:val="0"/>
          <w:numId w:val="1"/>
        </w:numPr>
        <w:spacing w:after="0" w:line="240" w:lineRule="auto"/>
        <w:ind w:left="284" w:right="616"/>
        <w:jc w:val="both"/>
        <w:rPr>
          <w:sz w:val="24"/>
          <w:szCs w:val="24"/>
        </w:rPr>
      </w:pPr>
      <w:r>
        <w:rPr>
          <w:sz w:val="24"/>
          <w:szCs w:val="24"/>
        </w:rPr>
        <w:t xml:space="preserve">ASIGNACIÓN DE OBLIGACIONES COMUNES DERIVADAS DE LA LTAIPEN ART. 33 (TABLA DE </w:t>
      </w:r>
      <w:r w:rsidR="00F90064">
        <w:rPr>
          <w:sz w:val="24"/>
          <w:szCs w:val="24"/>
        </w:rPr>
        <w:t>ACTUALIZACIÓN</w:t>
      </w:r>
      <w:r>
        <w:rPr>
          <w:sz w:val="24"/>
          <w:szCs w:val="24"/>
        </w:rPr>
        <w:t>).</w:t>
      </w:r>
    </w:p>
    <w:p w14:paraId="7DA1B47E" w14:textId="0E6D1D26" w:rsidR="002E7F55" w:rsidRPr="0099209C" w:rsidRDefault="002E7F55"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w:t>
      </w:r>
    </w:p>
    <w:p w14:paraId="0F690AC3" w14:textId="6C09FA11"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77777777"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2B55C93D" w:rsidR="00A92EE2" w:rsidRPr="00A92EE2" w:rsidRDefault="00D96549" w:rsidP="00A92EE2">
      <w:pPr>
        <w:pStyle w:val="Sinespaciado"/>
        <w:jc w:val="both"/>
        <w:rPr>
          <w:rFonts w:cs="Calibri"/>
          <w:sz w:val="24"/>
          <w:szCs w:val="24"/>
        </w:rPr>
      </w:pPr>
      <w:r w:rsidRPr="00A92EE2">
        <w:rPr>
          <w:rFonts w:cs="Calibri"/>
          <w:sz w:val="24"/>
          <w:szCs w:val="24"/>
        </w:rPr>
        <w:t xml:space="preserve">A </w:t>
      </w:r>
      <w:r w:rsidR="008B330A" w:rsidRPr="00A92EE2">
        <w:rPr>
          <w:rFonts w:cs="Calibri"/>
          <w:sz w:val="24"/>
          <w:szCs w:val="24"/>
        </w:rPr>
        <w:t>CONTINUACIÓN</w:t>
      </w:r>
      <w:r w:rsidR="00F90064">
        <w:rPr>
          <w:rFonts w:cs="Calibri"/>
          <w:sz w:val="24"/>
          <w:szCs w:val="24"/>
        </w:rPr>
        <w:t>,</w:t>
      </w:r>
      <w:r w:rsidR="008B330A" w:rsidRPr="00A92EE2">
        <w:rPr>
          <w:rFonts w:cs="Calibri"/>
          <w:sz w:val="24"/>
          <w:szCs w:val="24"/>
        </w:rPr>
        <w:t xml:space="preserve"> </w:t>
      </w:r>
      <w:r w:rsidR="00F90064">
        <w:rPr>
          <w:rFonts w:cs="Calibri"/>
          <w:sz w:val="24"/>
          <w:szCs w:val="24"/>
        </w:rPr>
        <w:t>EL</w:t>
      </w:r>
      <w:r w:rsidR="00C23DEA">
        <w:rPr>
          <w:b/>
          <w:sz w:val="24"/>
          <w:szCs w:val="24"/>
        </w:rPr>
        <w:t xml:space="preserve"> </w:t>
      </w:r>
      <w:bookmarkStart w:id="0" w:name="_Hlk90545200"/>
      <w:r w:rsidR="00F90064" w:rsidRPr="00F90064">
        <w:rPr>
          <w:b/>
          <w:bCs/>
          <w:sz w:val="24"/>
          <w:szCs w:val="24"/>
        </w:rPr>
        <w:t>DR. GERALDO CERVANTES GONZÁLEZ</w:t>
      </w:r>
      <w:bookmarkEnd w:id="0"/>
      <w:r w:rsidRPr="00E04390">
        <w:rPr>
          <w:b/>
          <w:sz w:val="24"/>
          <w:szCs w:val="24"/>
        </w:rPr>
        <w:t>, PRESIDENT</w:t>
      </w:r>
      <w:r w:rsidR="00C23DEA">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77777777"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07974AB3" w:rsidR="00A92EE2"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sidR="00C23DEA">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6271CE5A" w14:textId="71933755" w:rsidR="00F90064" w:rsidRDefault="00D96549" w:rsidP="008B330A">
      <w:pPr>
        <w:jc w:val="both"/>
        <w:rPr>
          <w:rFonts w:cs="Calibri"/>
          <w:sz w:val="24"/>
          <w:szCs w:val="24"/>
        </w:rPr>
      </w:pPr>
      <w:r w:rsidRPr="00A92EE2">
        <w:rPr>
          <w:rFonts w:cs="Calibri"/>
          <w:b/>
          <w:sz w:val="24"/>
          <w:szCs w:val="24"/>
        </w:rPr>
        <w:lastRenderedPageBreak/>
        <w:t>ACUERDO NÚMERO DOS.-</w:t>
      </w:r>
      <w:r w:rsidR="00C23DEA">
        <w:rPr>
          <w:rFonts w:cs="Calibri"/>
          <w:b/>
          <w:sz w:val="24"/>
          <w:szCs w:val="24"/>
        </w:rPr>
        <w:t xml:space="preserve"> </w:t>
      </w:r>
      <w:r w:rsidRPr="00A92EE2">
        <w:rPr>
          <w:rFonts w:cs="Calibri"/>
          <w:b/>
          <w:sz w:val="24"/>
          <w:szCs w:val="24"/>
        </w:rPr>
        <w:t xml:space="preserve"> </w:t>
      </w:r>
      <w:r w:rsidR="00C23DEA">
        <w:rPr>
          <w:rFonts w:cs="Calibri"/>
          <w:sz w:val="24"/>
          <w:szCs w:val="24"/>
        </w:rPr>
        <w:t xml:space="preserve">PROSIGUIENDO CON EL ORDEN DEL DIA, EL TITULAR DE LA UNIDAD DE TRANSPARENCIA HACIENDO USO DE LA VOZ, </w:t>
      </w:r>
      <w:r w:rsidR="00F90064">
        <w:rPr>
          <w:rFonts w:cs="Calibri"/>
          <w:sz w:val="24"/>
          <w:szCs w:val="24"/>
        </w:rPr>
        <w:t>DA POR ENTERADO A ESTE COMITÉ, QUE, DERIVADO DE LAS OBLIGACIONES QUE DEMANDA EL ARTÍCULO 33 DE LA LEY DE TRANSPARENCIA Y ACCESO A LA INFORMACIÓN PÚBLICA PARA EL ESTADO DE NAYARIT, Y EN APEGO A LAS FACULTADES Y OBLIGACIONES QUE ESTA UNIDAD DE TRANSPARENCIA POSEE, SE REALIZA LA ASIGNACIÓN DE LAS FRACCIONES RESULTANTES, DESPUÉS DE UN ANÁLISIS CLARO Y PRECISO DE LAS FUNCIONES QUE CADA UNIDAD ADMINISTRATIVA DE ESTE SUJETO OBLIGADO REALIZA, Y DE LAS QUE DEBERÁN PRESTAR ESTRICTA ATENCIÓN PARA NO INCURRIR A LLAMADAS DE ATENCIÓN Y MULTAS POR PARTE EL INSTITUTO DE TRANSPARENCIA Y ACCESO A LA INFORMACIÓN PÚBLICA DE ESTA ENTIDAD FEDERATIVA.</w:t>
      </w:r>
      <w:r w:rsidR="00156D61">
        <w:rPr>
          <w:rFonts w:cs="Calibri"/>
          <w:sz w:val="24"/>
          <w:szCs w:val="24"/>
        </w:rPr>
        <w:t xml:space="preserve"> MEDIANTE OFICIO, SE REALIZA, ADEMÁS, LA ASIGNACIÓN DE USUARIOS Y CONTRASEÑAS QUE, SERÁ RESPONSABILIDAD DEL TITULAR DE LAS UA CUALQUIER SITUACIÓN RELATIVA AL MANEJO DE INFORMACIÓN QUE SE MANEJA EN PNT. (SE ANEXA TABLA DE APLICABILIDAD VIGENTE).</w:t>
      </w:r>
    </w:p>
    <w:p w14:paraId="521CB9A4" w14:textId="498FDFBD" w:rsidR="009416F7" w:rsidRDefault="00156D61" w:rsidP="00D2676D">
      <w:pPr>
        <w:jc w:val="both"/>
        <w:rPr>
          <w:sz w:val="24"/>
          <w:szCs w:val="24"/>
        </w:rPr>
      </w:pPr>
      <w:r w:rsidRPr="00911431">
        <w:rPr>
          <w:rFonts w:cs="Calibri"/>
          <w:b/>
          <w:sz w:val="24"/>
          <w:szCs w:val="24"/>
        </w:rPr>
        <w:t xml:space="preserve">ACUERDO NÚMERO </w:t>
      </w:r>
      <w:proofErr w:type="gramStart"/>
      <w:r w:rsidRPr="00911431">
        <w:rPr>
          <w:rFonts w:cs="Calibri"/>
          <w:b/>
          <w:sz w:val="24"/>
          <w:szCs w:val="24"/>
        </w:rPr>
        <w:t>TRES</w:t>
      </w:r>
      <w:r w:rsidRPr="00911431">
        <w:rPr>
          <w:rFonts w:cs="Calibri"/>
          <w:sz w:val="24"/>
          <w:szCs w:val="24"/>
        </w:rPr>
        <w:t>.-</w:t>
      </w:r>
      <w:proofErr w:type="gramEnd"/>
      <w:r w:rsidRPr="00911431">
        <w:rPr>
          <w:rFonts w:cs="Calibri"/>
          <w:sz w:val="24"/>
          <w:szCs w:val="24"/>
        </w:rPr>
        <w:t xml:space="preserve">  </w:t>
      </w:r>
      <w:r>
        <w:rPr>
          <w:rFonts w:cs="Calibri"/>
          <w:sz w:val="24"/>
          <w:szCs w:val="24"/>
        </w:rPr>
        <w:t xml:space="preserve"> PROSIGUIENDO CON EL ORDEN DEL DÍA, Y CON EL USO DE VOZ, EL TITULAR DE LA UNIDAD DE TRANSPARENCIA </w:t>
      </w:r>
      <w:r w:rsidR="00C23DEA">
        <w:rPr>
          <w:rFonts w:cs="Calibri"/>
          <w:sz w:val="24"/>
          <w:szCs w:val="24"/>
        </w:rPr>
        <w:t xml:space="preserve">EXPONE QUE </w:t>
      </w:r>
      <w:r w:rsidR="008B330A" w:rsidRPr="008B330A">
        <w:rPr>
          <w:sz w:val="24"/>
          <w:szCs w:val="24"/>
        </w:rPr>
        <w:t xml:space="preserve">DURANTE EL TIEMPO </w:t>
      </w:r>
      <w:r>
        <w:rPr>
          <w:sz w:val="24"/>
          <w:szCs w:val="24"/>
        </w:rPr>
        <w:t>REFERIDO AL MES DE OCTUBRE</w:t>
      </w:r>
      <w:r w:rsidR="008B330A" w:rsidRPr="008B330A">
        <w:rPr>
          <w:sz w:val="24"/>
          <w:szCs w:val="24"/>
        </w:rPr>
        <w:t xml:space="preserve"> </w:t>
      </w:r>
      <w:r>
        <w:rPr>
          <w:sz w:val="24"/>
          <w:szCs w:val="24"/>
        </w:rPr>
        <w:t>EN</w:t>
      </w:r>
      <w:r w:rsidR="008B330A" w:rsidRPr="008B330A">
        <w:rPr>
          <w:sz w:val="24"/>
          <w:szCs w:val="24"/>
        </w:rPr>
        <w:t xml:space="preserve"> ESTA UNIDAD DE TRANSPARENCIA </w:t>
      </w:r>
      <w:r>
        <w:rPr>
          <w:sz w:val="24"/>
          <w:szCs w:val="24"/>
        </w:rPr>
        <w:t>SE HAN RECIBIDO</w:t>
      </w:r>
      <w:r w:rsidR="00D2676D">
        <w:rPr>
          <w:sz w:val="24"/>
          <w:szCs w:val="24"/>
        </w:rPr>
        <w:t xml:space="preserve"> 2 (DOS) SOLICITUDES DE INFORMACIÓN, MISMAS QUE FUERON ATENDIDAS EN TIEMPO Y FORMA, Y DE LAS QUE NO SE RECIBIÓ INCONFORMIDAD AL RESPECTO POR LOS DATOS OTORGADOS. ASÍ PUES, SE REFRENDA EL COMPROMISO CON LA SOCIEDAD DE PERMITIR EL </w:t>
      </w:r>
      <w:r w:rsidR="008B330A" w:rsidRPr="008B330A">
        <w:rPr>
          <w:sz w:val="24"/>
          <w:szCs w:val="24"/>
        </w:rPr>
        <w:t xml:space="preserve">DERECHO A LA INFORMACIÓN PÚBLICA, PONIENDO A DISPOSICIÓN MEDIOS ELECTRÓNICOS Y FÍSICOS PARA SOLICITUDES DE TODA ÍNDOLE. </w:t>
      </w:r>
    </w:p>
    <w:p w14:paraId="2F87283C" w14:textId="01E0DD39" w:rsidR="008866B6" w:rsidRDefault="008866B6" w:rsidP="00D2676D">
      <w:pPr>
        <w:jc w:val="both"/>
        <w:rPr>
          <w:rFonts w:cs="Calibri"/>
          <w:sz w:val="24"/>
          <w:szCs w:val="24"/>
        </w:rPr>
      </w:pPr>
      <w:r>
        <w:rPr>
          <w:b/>
          <w:noProof/>
          <w:sz w:val="24"/>
          <w:szCs w:val="24"/>
        </w:rPr>
        <mc:AlternateContent>
          <mc:Choice Requires="wps">
            <w:drawing>
              <wp:anchor distT="0" distB="0" distL="114300" distR="114300" simplePos="0" relativeHeight="251677696" behindDoc="0" locked="0" layoutInCell="1" allowOverlap="1" wp14:anchorId="7CC4024F" wp14:editId="5DDAA566">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46C2AE" w14:textId="0AAEE284" w:rsidR="008866B6" w:rsidRPr="00890C52" w:rsidRDefault="008866B6" w:rsidP="008866B6">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024F" id="Rectángulo 12" o:spid="_x0000_s1031" style="position:absolute;left:0;text-align:left;margin-left:0;margin-top:13.2pt;width:410.9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2F46C2AE" w14:textId="0AAEE284" w:rsidR="008866B6" w:rsidRPr="00890C52" w:rsidRDefault="008866B6" w:rsidP="008866B6">
                      <w:pPr>
                        <w:jc w:val="center"/>
                        <w:rPr>
                          <w:b/>
                          <w:bCs/>
                          <w:lang w:val="es-419"/>
                        </w:rPr>
                      </w:pPr>
                      <w:r>
                        <w:rPr>
                          <w:b/>
                          <w:bCs/>
                          <w:lang w:val="es-419"/>
                        </w:rPr>
                        <w:t>CLAUSURA</w:t>
                      </w:r>
                    </w:p>
                  </w:txbxContent>
                </v:textbox>
              </v:rect>
            </w:pict>
          </mc:Fallback>
        </mc:AlternateContent>
      </w:r>
    </w:p>
    <w:p w14:paraId="4C19F917" w14:textId="00DB8DF0" w:rsidR="009416F7" w:rsidRDefault="009416F7" w:rsidP="00390728">
      <w:pPr>
        <w:pStyle w:val="Sinespaciado"/>
        <w:jc w:val="both"/>
        <w:rPr>
          <w:rFonts w:cs="Calibri"/>
          <w:sz w:val="24"/>
          <w:szCs w:val="24"/>
        </w:rPr>
      </w:pPr>
    </w:p>
    <w:p w14:paraId="3E460547" w14:textId="3B060959" w:rsidR="009416F7" w:rsidRPr="00E04390" w:rsidRDefault="009416F7" w:rsidP="009416F7">
      <w:pPr>
        <w:pStyle w:val="Sinespaciado"/>
        <w:jc w:val="both"/>
        <w:rPr>
          <w:rFonts w:cs="Calibri"/>
          <w:sz w:val="24"/>
          <w:szCs w:val="24"/>
        </w:rPr>
      </w:pPr>
      <w:r w:rsidRPr="00911431">
        <w:rPr>
          <w:rFonts w:cs="Calibri"/>
          <w:b/>
          <w:sz w:val="24"/>
          <w:szCs w:val="24"/>
        </w:rPr>
        <w:t xml:space="preserve">ACUERDO NÚMERO </w:t>
      </w:r>
      <w:proofErr w:type="gramStart"/>
      <w:r w:rsidR="008866B6">
        <w:rPr>
          <w:rFonts w:cs="Calibri"/>
          <w:b/>
          <w:sz w:val="24"/>
          <w:szCs w:val="24"/>
        </w:rPr>
        <w:t>CUATRO</w:t>
      </w:r>
      <w:r w:rsidRPr="00911431">
        <w:rPr>
          <w:rFonts w:cs="Calibri"/>
          <w:sz w:val="24"/>
          <w:szCs w:val="24"/>
        </w:rPr>
        <w:t>.-</w:t>
      </w:r>
      <w:proofErr w:type="gramEnd"/>
      <w:r w:rsidRPr="00911431">
        <w:rPr>
          <w:rFonts w:cs="Calibri"/>
          <w:sz w:val="24"/>
          <w:szCs w:val="24"/>
        </w:rPr>
        <w:t xml:space="preserve">  </w:t>
      </w:r>
      <w:r>
        <w:rPr>
          <w:rFonts w:cs="Calibri"/>
          <w:sz w:val="24"/>
          <w:szCs w:val="24"/>
        </w:rPr>
        <w:t xml:space="preserve"> UNA VEZ QUE EL TITULAR DE LA UNIDAD DE TRANSPARENCIA EXPUSO TODOS LOS PUNTOS ANTERIORES, </w:t>
      </w:r>
      <w:r w:rsidR="00D2676D">
        <w:rPr>
          <w:rFonts w:cs="Calibri"/>
          <w:sz w:val="24"/>
          <w:szCs w:val="24"/>
        </w:rPr>
        <w:t>EL</w:t>
      </w:r>
      <w:r w:rsidRPr="00A92EE2">
        <w:rPr>
          <w:rFonts w:cs="Calibri"/>
          <w:sz w:val="24"/>
          <w:szCs w:val="24"/>
        </w:rPr>
        <w:t xml:space="preserve"> </w:t>
      </w:r>
      <w:r w:rsidR="00D2676D"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B079E06" w14:textId="5FF2A168" w:rsidR="009416F7" w:rsidRPr="00E04390" w:rsidRDefault="009416F7" w:rsidP="00390728">
      <w:pPr>
        <w:pStyle w:val="Sinespaciado"/>
        <w:jc w:val="both"/>
        <w:rPr>
          <w:rFonts w:cs="Calibri"/>
          <w:sz w:val="24"/>
          <w:szCs w:val="24"/>
        </w:rPr>
      </w:pPr>
      <w:r>
        <w:rPr>
          <w:b/>
          <w:sz w:val="24"/>
          <w:szCs w:val="24"/>
        </w:rPr>
        <w:t xml:space="preserve"> </w:t>
      </w:r>
    </w:p>
    <w:p w14:paraId="778845A6" w14:textId="1FDBABED" w:rsidR="00390728" w:rsidRPr="00E04390" w:rsidRDefault="00890C52" w:rsidP="00911431">
      <w:pPr>
        <w:pStyle w:val="Sinespaciado"/>
        <w:jc w:val="both"/>
        <w:rPr>
          <w:rFonts w:cs="Calibri"/>
          <w:sz w:val="24"/>
          <w:szCs w:val="24"/>
        </w:rPr>
      </w:pPr>
      <w:r>
        <w:rPr>
          <w:b/>
          <w:noProof/>
          <w:sz w:val="24"/>
          <w:szCs w:val="24"/>
        </w:rPr>
        <mc:AlternateContent>
          <mc:Choice Requires="wps">
            <w:drawing>
              <wp:anchor distT="0" distB="0" distL="114300" distR="114300" simplePos="0" relativeHeight="251671552" behindDoc="0" locked="0" layoutInCell="1" allowOverlap="1" wp14:anchorId="495F797D" wp14:editId="6EC49ACE">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2E47D" w14:textId="0C4B825E" w:rsidR="00890C52" w:rsidRPr="00890C52" w:rsidRDefault="00890C52" w:rsidP="00890C52">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797D" id="Rectángulo 9" o:spid="_x0000_s1032" style="position:absolute;left:0;text-align:left;margin-left:0;margin-top:-.05pt;width:410.9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2B2E47D" w14:textId="0C4B825E" w:rsidR="00890C52" w:rsidRPr="00890C52" w:rsidRDefault="00890C52" w:rsidP="00890C52">
                      <w:pPr>
                        <w:jc w:val="center"/>
                        <w:rPr>
                          <w:b/>
                          <w:bCs/>
                          <w:lang w:val="es-419"/>
                        </w:rPr>
                      </w:pPr>
                      <w:r>
                        <w:rPr>
                          <w:b/>
                          <w:bCs/>
                          <w:lang w:val="es-419"/>
                        </w:rPr>
                        <w:t>FUNDAMENTO LEGAL</w:t>
                      </w:r>
                    </w:p>
                  </w:txbxContent>
                </v:textbox>
              </v:rect>
            </w:pict>
          </mc:Fallback>
        </mc:AlternateContent>
      </w:r>
    </w:p>
    <w:p w14:paraId="4FF0AC9D" w14:textId="77777777" w:rsidR="00A92EE2" w:rsidRPr="00A92EE2" w:rsidRDefault="00D923F8" w:rsidP="00A92EE2">
      <w:pPr>
        <w:pStyle w:val="Sinespaciado"/>
        <w:jc w:val="both"/>
        <w:rPr>
          <w:rFonts w:cs="Calibri"/>
          <w:sz w:val="24"/>
          <w:szCs w:val="24"/>
        </w:rPr>
      </w:pPr>
      <w:r>
        <w:rPr>
          <w:b/>
          <w:sz w:val="24"/>
          <w:szCs w:val="24"/>
        </w:rPr>
        <w:t xml:space="preserve"> </w:t>
      </w:r>
    </w:p>
    <w:p w14:paraId="1E670DB0" w14:textId="7CEFCBEF" w:rsidR="009416F7" w:rsidRPr="00A92EE2" w:rsidRDefault="00D96549" w:rsidP="00890C52">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 xml:space="preserve">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w:t>
      </w:r>
      <w:r w:rsidRPr="00A92EE2">
        <w:rPr>
          <w:rFonts w:cs="Calibri"/>
          <w:sz w:val="24"/>
          <w:szCs w:val="24"/>
        </w:rPr>
        <w:lastRenderedPageBreak/>
        <w:t>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w:t>
      </w:r>
      <w:r w:rsidR="008866B6">
        <w:rPr>
          <w:rFonts w:cs="Calibri"/>
          <w:sz w:val="24"/>
          <w:szCs w:val="24"/>
        </w:rPr>
        <w:t>,</w:t>
      </w:r>
      <w:r w:rsidRPr="00A92EE2">
        <w:rPr>
          <w:rFonts w:cs="Calibri"/>
          <w:sz w:val="24"/>
          <w:szCs w:val="24"/>
        </w:rPr>
        <w:t xml:space="preserve"> SÓLO ESTARÁN OBLIGADAS A ENTREGAR DOCUMENTOS QUE SE ENCUENTREN EN SUS ARCHIVOS.</w:t>
      </w:r>
    </w:p>
    <w:p w14:paraId="24089584" w14:textId="77777777" w:rsidR="00A92EE2" w:rsidRPr="00376354" w:rsidRDefault="00A92EE2" w:rsidP="00A92EE2">
      <w:pPr>
        <w:pStyle w:val="Sinespaciado"/>
        <w:jc w:val="both"/>
        <w:rPr>
          <w:rFonts w:cs="Calibri"/>
          <w:sz w:val="24"/>
          <w:szCs w:val="24"/>
        </w:rPr>
      </w:pPr>
    </w:p>
    <w:p w14:paraId="54B6B146" w14:textId="77777777" w:rsidR="00D923F8" w:rsidRDefault="00D923F8" w:rsidP="00A92EE2">
      <w:pPr>
        <w:spacing w:after="0" w:line="240" w:lineRule="auto"/>
        <w:jc w:val="center"/>
        <w:rPr>
          <w:rFonts w:cs="Calibri"/>
          <w:b/>
          <w:sz w:val="26"/>
          <w:szCs w:val="26"/>
        </w:rPr>
      </w:pPr>
    </w:p>
    <w:p w14:paraId="7FBB9ECC" w14:textId="60E83909"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FClgxCD&#10;AgAAQwUAAA4AAAAAAAAAAAAAAAAALgIAAGRycy9lMm9Eb2MueG1sUEsBAi0AFAAGAAgAAAAhAJOd&#10;09/cAAAABQEAAA8AAAAAAAAAAAAAAAAA3QQAAGRycy9kb3ducmV2LnhtbFBLBQYAAAAABAAEAPMA&#10;AADmBQ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D96549"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696FB9A4" w:rsidR="00A92EE2" w:rsidRPr="00376354" w:rsidRDefault="00D96549"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sidR="00D2676D">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7B469289" w:rsidR="00A92EE2" w:rsidRDefault="00D2676D" w:rsidP="00A92EE2">
      <w:pPr>
        <w:spacing w:after="0" w:line="240" w:lineRule="auto"/>
        <w:jc w:val="both"/>
        <w:rPr>
          <w:rFonts w:cs="Calibri"/>
          <w:sz w:val="24"/>
          <w:szCs w:val="24"/>
        </w:rPr>
      </w:pPr>
      <w:proofErr w:type="gramStart"/>
      <w:r>
        <w:rPr>
          <w:rFonts w:cs="Calibri"/>
          <w:b/>
          <w:sz w:val="24"/>
          <w:szCs w:val="24"/>
        </w:rPr>
        <w:t>SEGUNDA</w:t>
      </w:r>
      <w:r w:rsidR="00D96549" w:rsidRPr="00376354">
        <w:rPr>
          <w:rFonts w:cs="Calibri"/>
          <w:b/>
          <w:sz w:val="24"/>
          <w:szCs w:val="24"/>
        </w:rPr>
        <w:t>.-</w:t>
      </w:r>
      <w:proofErr w:type="gramEnd"/>
      <w:r w:rsidR="00D96549" w:rsidRPr="00376354">
        <w:rPr>
          <w:rFonts w:cs="Calibri"/>
          <w:b/>
          <w:sz w:val="24"/>
          <w:szCs w:val="24"/>
        </w:rPr>
        <w:t xml:space="preserve"> </w:t>
      </w:r>
      <w:r w:rsidR="00D96549" w:rsidRPr="00376354">
        <w:rPr>
          <w:rFonts w:cs="Calibri"/>
          <w:sz w:val="24"/>
          <w:szCs w:val="24"/>
        </w:rPr>
        <w:t>SE ORDENA</w:t>
      </w:r>
      <w:r w:rsidR="00D96549" w:rsidRPr="00376354">
        <w:rPr>
          <w:rFonts w:cs="Calibri"/>
          <w:b/>
          <w:sz w:val="24"/>
          <w:szCs w:val="24"/>
        </w:rPr>
        <w:t xml:space="preserve"> </w:t>
      </w:r>
      <w:r w:rsidR="00D96549"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73C4A37F" w:rsidR="008211D8" w:rsidRDefault="00D96549" w:rsidP="008866B6">
      <w:pPr>
        <w:jc w:val="both"/>
        <w:rPr>
          <w:sz w:val="24"/>
          <w:szCs w:val="24"/>
        </w:rPr>
      </w:pPr>
      <w:r w:rsidRPr="00376354">
        <w:rPr>
          <w:rFonts w:cs="Calibri"/>
          <w:sz w:val="24"/>
          <w:szCs w:val="24"/>
        </w:rPr>
        <w:t>NO HABIENDO MÁS ASUNTOS QUE ATENDER EN VALLE DE BANDERAS, NAYARIT, SIENDO LAS 1</w:t>
      </w:r>
      <w:r w:rsidR="00376354">
        <w:rPr>
          <w:rFonts w:cs="Calibri"/>
          <w:sz w:val="24"/>
          <w:szCs w:val="24"/>
        </w:rPr>
        <w:t>2</w:t>
      </w:r>
      <w:r w:rsidRPr="00376354">
        <w:rPr>
          <w:rFonts w:cs="Calibri"/>
          <w:sz w:val="24"/>
          <w:szCs w:val="24"/>
        </w:rPr>
        <w:t>:00 (</w:t>
      </w:r>
      <w:r w:rsidR="00376354">
        <w:rPr>
          <w:rFonts w:cs="Calibri"/>
          <w:sz w:val="24"/>
          <w:szCs w:val="24"/>
        </w:rPr>
        <w:t>DOCE</w:t>
      </w:r>
      <w:r w:rsidRPr="00376354">
        <w:rPr>
          <w:rFonts w:cs="Calibri"/>
          <w:sz w:val="24"/>
          <w:szCs w:val="24"/>
        </w:rPr>
        <w:t xml:space="preserve">) HORAS DEL DÍA </w:t>
      </w:r>
      <w:r w:rsidR="00862599">
        <w:rPr>
          <w:rFonts w:cs="Calibri"/>
          <w:sz w:val="24"/>
          <w:szCs w:val="24"/>
        </w:rPr>
        <w:t>29</w:t>
      </w:r>
      <w:r w:rsidR="00D923F8" w:rsidRPr="00376354">
        <w:rPr>
          <w:rFonts w:cs="Calibri"/>
          <w:sz w:val="24"/>
          <w:szCs w:val="24"/>
        </w:rPr>
        <w:t xml:space="preserve"> </w:t>
      </w:r>
      <w:r w:rsidRPr="00376354">
        <w:rPr>
          <w:rFonts w:cs="Calibri"/>
          <w:sz w:val="24"/>
          <w:szCs w:val="24"/>
        </w:rPr>
        <w:t xml:space="preserve">DE </w:t>
      </w:r>
      <w:r w:rsidR="00862599">
        <w:rPr>
          <w:rFonts w:cs="Calibri"/>
          <w:sz w:val="24"/>
          <w:szCs w:val="24"/>
        </w:rPr>
        <w:t>OCTUBRE</w:t>
      </w:r>
      <w:r w:rsidRPr="00376354">
        <w:rPr>
          <w:rFonts w:cs="Calibri"/>
          <w:sz w:val="24"/>
          <w:szCs w:val="24"/>
        </w:rPr>
        <w:t xml:space="preserve"> DEL DOS MIL </w:t>
      </w:r>
      <w:r w:rsidR="00911431" w:rsidRPr="00376354">
        <w:rPr>
          <w:rFonts w:cs="Calibri"/>
          <w:sz w:val="24"/>
          <w:szCs w:val="24"/>
        </w:rPr>
        <w:t>VEINTIUNO</w:t>
      </w:r>
      <w:r w:rsidRPr="00376354">
        <w:rPr>
          <w:rFonts w:cs="Calibri"/>
          <w:sz w:val="24"/>
          <w:szCs w:val="24"/>
        </w:rPr>
        <w:t xml:space="preserve">, SE DA POR CLAUSURADA LA </w:t>
      </w:r>
      <w:r w:rsidR="00862599">
        <w:rPr>
          <w:rFonts w:cs="Calibri"/>
          <w:sz w:val="24"/>
          <w:szCs w:val="24"/>
        </w:rPr>
        <w:t>DÉCIMA</w:t>
      </w:r>
      <w:r w:rsidRPr="00376354">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w:t>
      </w:r>
      <w:r w:rsidR="00390728" w:rsidRPr="00376354">
        <w:rPr>
          <w:rFonts w:cs="Calibri"/>
          <w:sz w:val="24"/>
          <w:szCs w:val="24"/>
        </w:rPr>
        <w:t>DE BAHÍA</w:t>
      </w:r>
      <w:r w:rsidRPr="00376354">
        <w:rPr>
          <w:rFonts w:cs="Calibri"/>
          <w:sz w:val="24"/>
          <w:szCs w:val="24"/>
        </w:rPr>
        <w:t xml:space="preserve"> DE BANDERAS, NAYARIT.</w:t>
      </w:r>
    </w:p>
    <w:p w14:paraId="667B6F83" w14:textId="70643C3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7777777" w:rsidR="008866B6" w:rsidRPr="008211D8" w:rsidRDefault="008866B6" w:rsidP="008866B6">
                            <w:pPr>
                              <w:spacing w:after="0" w:line="240" w:lineRule="auto"/>
                              <w:ind w:left="284" w:right="616"/>
                              <w:jc w:val="center"/>
                              <w:rPr>
                                <w:sz w:val="24"/>
                                <w:szCs w:val="24"/>
                              </w:rPr>
                            </w:pPr>
                            <w:r>
                              <w:rPr>
                                <w:sz w:val="24"/>
                                <w:szCs w:val="24"/>
                              </w:rPr>
                              <w:t>__</w:t>
                            </w:r>
                            <w:r w:rsidRPr="008211D8">
                              <w:rPr>
                                <w:sz w:val="24"/>
                                <w:szCs w:val="24"/>
                              </w:rPr>
                              <w:t>____________________________</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" filled="f" stroked="f">
                <v:textbox style="mso-fit-shape-to-text:t">
                  <w:txbxContent>
                    <w:p w14:paraId="3F406DF9" w14:textId="77777777" w:rsidR="008866B6" w:rsidRPr="008211D8" w:rsidRDefault="008866B6" w:rsidP="008866B6">
                      <w:pPr>
                        <w:spacing w:after="0" w:line="240" w:lineRule="auto"/>
                        <w:ind w:left="284" w:right="616"/>
                        <w:jc w:val="center"/>
                        <w:rPr>
                          <w:sz w:val="24"/>
                          <w:szCs w:val="24"/>
                        </w:rPr>
                      </w:pPr>
                      <w:r>
                        <w:rPr>
                          <w:sz w:val="24"/>
                          <w:szCs w:val="24"/>
                        </w:rPr>
                        <w:t>__</w:t>
                      </w:r>
                      <w:r w:rsidRPr="008211D8">
                        <w:rPr>
                          <w:sz w:val="24"/>
                          <w:szCs w:val="24"/>
                        </w:rPr>
                        <w:t>____________________________</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96A3BBB" w14:textId="2C3E61C4" w:rsidR="008866B6" w:rsidRPr="008211D8" w:rsidRDefault="008866B6" w:rsidP="008866B6">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7777777" w:rsidR="008866B6" w:rsidRPr="008211D8" w:rsidRDefault="008866B6" w:rsidP="008866B6">
                            <w:pPr>
                              <w:spacing w:after="0" w:line="240" w:lineRule="auto"/>
                              <w:ind w:left="284" w:right="616"/>
                              <w:jc w:val="center"/>
                              <w:rPr>
                                <w:sz w:val="24"/>
                                <w:szCs w:val="24"/>
                              </w:rPr>
                            </w:pPr>
                            <w:r w:rsidRPr="008211D8">
                              <w:rPr>
                                <w:sz w:val="24"/>
                                <w:szCs w:val="24"/>
                              </w:rPr>
                              <w:t>______________________________</w:t>
                            </w:r>
                          </w:p>
                          <w:p w14:paraId="6645C8A8" w14:textId="77777777" w:rsidR="008866B6" w:rsidRDefault="008866B6" w:rsidP="008866B6">
                            <w:pPr>
                              <w:spacing w:after="0" w:line="240" w:lineRule="auto"/>
                              <w:ind w:left="284" w:right="616"/>
                              <w:jc w:val="center"/>
                              <w:rPr>
                                <w:b/>
                                <w:sz w:val="24"/>
                                <w:szCs w:val="24"/>
                              </w:rPr>
                            </w:pPr>
                            <w:r w:rsidRPr="008211D8">
                              <w:rPr>
                                <w:b/>
                                <w:sz w:val="24"/>
                                <w:szCs w:val="24"/>
                              </w:rPr>
                              <w:t>ING.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" filled="f" stroked="f">
                <v:textbox style="mso-fit-shape-to-text:t">
                  <w:txbxContent>
                    <w:p w14:paraId="47E98FFD" w14:textId="77777777" w:rsidR="008866B6" w:rsidRPr="008211D8" w:rsidRDefault="008866B6" w:rsidP="008866B6">
                      <w:pPr>
                        <w:spacing w:after="0" w:line="240" w:lineRule="auto"/>
                        <w:ind w:left="284" w:right="616"/>
                        <w:jc w:val="center"/>
                        <w:rPr>
                          <w:sz w:val="24"/>
                          <w:szCs w:val="24"/>
                        </w:rPr>
                      </w:pPr>
                      <w:r w:rsidRPr="008211D8">
                        <w:rPr>
                          <w:sz w:val="24"/>
                          <w:szCs w:val="24"/>
                        </w:rPr>
                        <w:t>______________________________</w:t>
                      </w:r>
                    </w:p>
                    <w:p w14:paraId="6645C8A8" w14:textId="77777777" w:rsidR="008866B6" w:rsidRDefault="008866B6" w:rsidP="008866B6">
                      <w:pPr>
                        <w:spacing w:after="0" w:line="240" w:lineRule="auto"/>
                        <w:ind w:left="284" w:right="616"/>
                        <w:jc w:val="center"/>
                        <w:rPr>
                          <w:b/>
                          <w:sz w:val="24"/>
                          <w:szCs w:val="24"/>
                        </w:rPr>
                      </w:pPr>
                      <w:r w:rsidRPr="008211D8">
                        <w:rPr>
                          <w:b/>
                          <w:sz w:val="24"/>
                          <w:szCs w:val="24"/>
                        </w:rPr>
                        <w:t>ING.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77777777" w:rsidR="008866B6" w:rsidRPr="008211D8" w:rsidRDefault="008866B6" w:rsidP="008866B6">
                            <w:pPr>
                              <w:spacing w:after="0" w:line="240" w:lineRule="auto"/>
                              <w:ind w:left="284" w:right="616"/>
                              <w:jc w:val="center"/>
                              <w:rPr>
                                <w:sz w:val="24"/>
                                <w:szCs w:val="24"/>
                              </w:rPr>
                            </w:pPr>
                            <w:r>
                              <w:rPr>
                                <w:sz w:val="24"/>
                                <w:szCs w:val="24"/>
                              </w:rPr>
                              <w:t>___</w:t>
                            </w:r>
                            <w:r w:rsidRPr="008211D8">
                              <w:rPr>
                                <w:sz w:val="24"/>
                                <w:szCs w:val="24"/>
                              </w:rPr>
                              <w:t>______________________________</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" filled="f" stroked="f">
                <v:textbox style="mso-fit-shape-to-text:t">
                  <w:txbxContent>
                    <w:p w14:paraId="2C987BFF" w14:textId="77777777" w:rsidR="008866B6" w:rsidRPr="008211D8" w:rsidRDefault="008866B6" w:rsidP="008866B6">
                      <w:pPr>
                        <w:spacing w:after="0" w:line="240" w:lineRule="auto"/>
                        <w:ind w:left="284" w:right="616"/>
                        <w:jc w:val="center"/>
                        <w:rPr>
                          <w:sz w:val="24"/>
                          <w:szCs w:val="24"/>
                        </w:rPr>
                      </w:pPr>
                      <w:r>
                        <w:rPr>
                          <w:sz w:val="24"/>
                          <w:szCs w:val="24"/>
                        </w:rPr>
                        <w:t>___</w:t>
                      </w:r>
                      <w:r w:rsidRPr="008211D8">
                        <w:rPr>
                          <w:sz w:val="24"/>
                          <w:szCs w:val="24"/>
                        </w:rPr>
                        <w:t>______________________________</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p w14:paraId="52E6135D" w14:textId="77777777" w:rsidR="00890C52" w:rsidRPr="008211D8" w:rsidRDefault="00890C52" w:rsidP="008866B6">
      <w:pPr>
        <w:spacing w:after="0" w:line="240" w:lineRule="auto"/>
        <w:ind w:right="616"/>
        <w:rPr>
          <w:sz w:val="24"/>
          <w:szCs w:val="24"/>
        </w:rPr>
      </w:pPr>
    </w:p>
    <w:sectPr w:rsidR="00890C52"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B323D"/>
    <w:rsid w:val="00133224"/>
    <w:rsid w:val="00156D61"/>
    <w:rsid w:val="002E7F55"/>
    <w:rsid w:val="00376354"/>
    <w:rsid w:val="00390728"/>
    <w:rsid w:val="00393EB0"/>
    <w:rsid w:val="003D5DF5"/>
    <w:rsid w:val="003F4834"/>
    <w:rsid w:val="00445EBF"/>
    <w:rsid w:val="004F4C04"/>
    <w:rsid w:val="005B7CB3"/>
    <w:rsid w:val="005F4E53"/>
    <w:rsid w:val="006D0062"/>
    <w:rsid w:val="007A4FF4"/>
    <w:rsid w:val="007D5FA7"/>
    <w:rsid w:val="008211D8"/>
    <w:rsid w:val="00862599"/>
    <w:rsid w:val="008866B6"/>
    <w:rsid w:val="00890C52"/>
    <w:rsid w:val="00896E5C"/>
    <w:rsid w:val="008B330A"/>
    <w:rsid w:val="00911431"/>
    <w:rsid w:val="009416F7"/>
    <w:rsid w:val="0099209C"/>
    <w:rsid w:val="0099620B"/>
    <w:rsid w:val="00A11F1B"/>
    <w:rsid w:val="00A92EE2"/>
    <w:rsid w:val="00AC52A9"/>
    <w:rsid w:val="00BA6B2A"/>
    <w:rsid w:val="00C23DEA"/>
    <w:rsid w:val="00CA3551"/>
    <w:rsid w:val="00CB1672"/>
    <w:rsid w:val="00D20DC4"/>
    <w:rsid w:val="00D2676D"/>
    <w:rsid w:val="00D45D93"/>
    <w:rsid w:val="00D923F8"/>
    <w:rsid w:val="00D96549"/>
    <w:rsid w:val="00E04390"/>
    <w:rsid w:val="00E67191"/>
    <w:rsid w:val="00F73899"/>
    <w:rsid w:val="00F90064"/>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3</cp:revision>
  <cp:lastPrinted>2021-12-16T17:56:00Z</cp:lastPrinted>
  <dcterms:created xsi:type="dcterms:W3CDTF">2021-12-16T17:27:00Z</dcterms:created>
  <dcterms:modified xsi:type="dcterms:W3CDTF">2021-12-16T17:56:00Z</dcterms:modified>
</cp:coreProperties>
</file>